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05B" w:rsidRDefault="00A82CCF" w:rsidP="00FF305B">
      <w:pPr>
        <w:pStyle w:val="Default"/>
        <w:spacing w:line="560" w:lineRule="exact"/>
        <w:jc w:val="center"/>
        <w:rPr>
          <w:rFonts w:asciiTheme="majorEastAsia" w:eastAsiaTheme="majorEastAsia" w:hAnsiTheme="majorEastAsia" w:cs="华文中宋"/>
          <w:b/>
          <w:sz w:val="38"/>
          <w:szCs w:val="38"/>
        </w:rPr>
      </w:pPr>
      <w:r>
        <w:rPr>
          <w:rFonts w:asciiTheme="majorEastAsia" w:eastAsiaTheme="majorEastAsia" w:hAnsiTheme="majorEastAsia" w:cs="华文中宋"/>
          <w:b/>
          <w:noProof/>
          <w:sz w:val="38"/>
          <w:szCs w:val="3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.1pt;margin-top:-49.4pt;width:433.65pt;height:67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" stroked="f">
            <v:textbox>
              <w:txbxContent>
                <w:p w:rsidR="00FF305B" w:rsidRPr="00FF305B" w:rsidRDefault="00FF305B" w:rsidP="00FF305B">
                  <w:pPr>
                    <w:pStyle w:val="Default"/>
                    <w:spacing w:line="600" w:lineRule="exact"/>
                    <w:jc w:val="center"/>
                    <w:rPr>
                      <w:rFonts w:ascii="宋体" w:eastAsia="宋体"/>
                      <w:b/>
                      <w:color w:val="FF0000"/>
                      <w:sz w:val="52"/>
                      <w:szCs w:val="30"/>
                    </w:rPr>
                  </w:pPr>
                  <w:r w:rsidRPr="0088754E">
                    <w:rPr>
                      <w:rFonts w:ascii="宋体" w:eastAsia="宋体" w:hint="eastAsia"/>
                      <w:b/>
                      <w:color w:val="FF0000"/>
                      <w:sz w:val="48"/>
                      <w:szCs w:val="30"/>
                    </w:rPr>
                    <w:t>中国成人教育协会社区教育专业委员会社区教育上海培训中心文件</w:t>
                  </w:r>
                </w:p>
              </w:txbxContent>
            </v:textbox>
          </v:shape>
        </w:pict>
      </w:r>
    </w:p>
    <w:p w:rsidR="00C579F1" w:rsidRDefault="0088754E" w:rsidP="00C579F1">
      <w:pPr>
        <w:pStyle w:val="Default"/>
        <w:spacing w:line="560" w:lineRule="exact"/>
        <w:jc w:val="center"/>
        <w:rPr>
          <w:rFonts w:ascii="宋体" w:eastAsia="宋体" w:hAnsi="宋体"/>
          <w:szCs w:val="30"/>
        </w:rPr>
      </w:pPr>
      <w:proofErr w:type="gramStart"/>
      <w:r w:rsidRPr="0088754E">
        <w:rPr>
          <w:rFonts w:ascii="宋体" w:eastAsia="宋体" w:hAnsi="宋体" w:hint="eastAsia"/>
          <w:szCs w:val="30"/>
        </w:rPr>
        <w:t>沪社培</w:t>
      </w:r>
      <w:proofErr w:type="gramEnd"/>
      <w:r w:rsidRPr="0088754E">
        <w:rPr>
          <w:rFonts w:ascii="宋体" w:eastAsia="宋体" w:hAnsi="宋体" w:hint="eastAsia"/>
          <w:szCs w:val="30"/>
        </w:rPr>
        <w:t>〔</w:t>
      </w:r>
      <w:r w:rsidR="008959AE">
        <w:rPr>
          <w:rFonts w:ascii="宋体" w:eastAsia="宋体" w:hAnsi="宋体" w:hint="eastAsia"/>
          <w:szCs w:val="30"/>
        </w:rPr>
        <w:t>2017</w:t>
      </w:r>
      <w:r w:rsidRPr="0088754E">
        <w:rPr>
          <w:rFonts w:ascii="宋体" w:eastAsia="宋体" w:hAnsi="宋体" w:hint="eastAsia"/>
          <w:szCs w:val="30"/>
        </w:rPr>
        <w:t>〕1号</w:t>
      </w:r>
    </w:p>
    <w:p w:rsidR="0088754E" w:rsidRPr="00C579F1" w:rsidRDefault="00A82CCF" w:rsidP="00C579F1">
      <w:pPr>
        <w:pStyle w:val="Default"/>
        <w:spacing w:line="560" w:lineRule="exact"/>
        <w:jc w:val="center"/>
        <w:rPr>
          <w:rFonts w:ascii="宋体" w:eastAsia="宋体" w:hAnsi="宋体"/>
          <w:szCs w:val="30"/>
        </w:rPr>
      </w:pPr>
      <w:r w:rsidRPr="00A82CCF">
        <w:rPr>
          <w:rFonts w:asciiTheme="majorEastAsia" w:eastAsiaTheme="majorEastAsia" w:hAnsiTheme="majorEastAsia" w:cs="华文中宋"/>
          <w:b/>
          <w:noProof/>
          <w:sz w:val="38"/>
          <w:szCs w:val="3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5" o:spid="_x0000_s1030" type="#_x0000_t32" style="position:absolute;left:0;text-align:left;margin-left:.1pt;margin-top:9.35pt;width:433.65pt;height:.75pt;flip:y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" strokecolor="red"/>
        </w:pict>
      </w:r>
      <w:r w:rsidRPr="00A82CCF">
        <w:rPr>
          <w:rFonts w:asciiTheme="majorEastAsia" w:eastAsiaTheme="majorEastAsia" w:hAnsiTheme="majorEastAsia" w:cs="华文中宋"/>
          <w:b/>
          <w:noProof/>
          <w:sz w:val="38"/>
          <w:szCs w:val="38"/>
        </w:rPr>
        <w:pict>
          <v:shape id="AutoShape 3" o:spid="_x0000_s1029" type="#_x0000_t32" style="position:absolute;left:0;text-align:left;margin-left:.1pt;margin-top:4.85pt;width:433.65pt;height:.0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" strokecolor="red" strokeweight="2.25pt"/>
        </w:pict>
      </w:r>
    </w:p>
    <w:p w:rsidR="0088754E" w:rsidRDefault="0052671E" w:rsidP="00927BE4">
      <w:pPr>
        <w:pStyle w:val="Default"/>
        <w:spacing w:line="560" w:lineRule="exact"/>
        <w:rPr>
          <w:rFonts w:asciiTheme="majorEastAsia" w:eastAsiaTheme="majorEastAsia" w:hAnsiTheme="majorEastAsia"/>
          <w:b/>
          <w:sz w:val="38"/>
          <w:szCs w:val="38"/>
        </w:rPr>
      </w:pPr>
      <w:r w:rsidRPr="00070516">
        <w:rPr>
          <w:rFonts w:asciiTheme="majorEastAsia" w:eastAsiaTheme="majorEastAsia" w:hAnsiTheme="majorEastAsia" w:cs="华文中宋" w:hint="eastAsia"/>
          <w:b/>
          <w:sz w:val="38"/>
          <w:szCs w:val="38"/>
        </w:rPr>
        <w:t>关于举办</w:t>
      </w:r>
      <w:r w:rsidR="00881C61" w:rsidRPr="00070516">
        <w:rPr>
          <w:rFonts w:asciiTheme="majorEastAsia" w:eastAsiaTheme="majorEastAsia" w:hAnsiTheme="majorEastAsia" w:cs="华文中宋" w:hint="eastAsia"/>
          <w:b/>
          <w:sz w:val="38"/>
          <w:szCs w:val="38"/>
        </w:rPr>
        <w:t>2017年</w:t>
      </w:r>
      <w:r w:rsidRPr="00070516">
        <w:rPr>
          <w:rFonts w:asciiTheme="majorEastAsia" w:eastAsiaTheme="majorEastAsia" w:hAnsiTheme="majorEastAsia" w:cs="华文中宋" w:hint="eastAsia"/>
          <w:b/>
          <w:sz w:val="38"/>
          <w:szCs w:val="38"/>
        </w:rPr>
        <w:t>社区教育</w:t>
      </w:r>
      <w:r w:rsidR="008959AE">
        <w:rPr>
          <w:rFonts w:asciiTheme="majorEastAsia" w:eastAsiaTheme="majorEastAsia" w:hAnsiTheme="majorEastAsia" w:cs="华文中宋" w:hint="eastAsia"/>
          <w:b/>
          <w:sz w:val="38"/>
          <w:szCs w:val="38"/>
        </w:rPr>
        <w:t>制度建设</w:t>
      </w:r>
      <w:r w:rsidR="00881C61" w:rsidRPr="00070516">
        <w:rPr>
          <w:rFonts w:asciiTheme="majorEastAsia" w:eastAsiaTheme="majorEastAsia" w:hAnsiTheme="majorEastAsia" w:cs="华文中宋" w:hint="eastAsia"/>
          <w:b/>
          <w:sz w:val="38"/>
          <w:szCs w:val="38"/>
        </w:rPr>
        <w:t>专题培训班</w:t>
      </w:r>
      <w:r w:rsidRPr="00070516">
        <w:rPr>
          <w:rFonts w:asciiTheme="majorEastAsia" w:eastAsiaTheme="majorEastAsia" w:hAnsiTheme="majorEastAsia" w:cs="华文中宋" w:hint="eastAsia"/>
          <w:b/>
          <w:sz w:val="38"/>
          <w:szCs w:val="38"/>
        </w:rPr>
        <w:t>的通知</w:t>
      </w:r>
    </w:p>
    <w:p w:rsidR="00C579F1" w:rsidRPr="00C579F1" w:rsidRDefault="00C579F1" w:rsidP="00927BE4">
      <w:pPr>
        <w:pStyle w:val="Default"/>
        <w:spacing w:line="560" w:lineRule="exact"/>
        <w:rPr>
          <w:rFonts w:asciiTheme="majorEastAsia" w:eastAsiaTheme="majorEastAsia" w:hAnsiTheme="majorEastAsia"/>
          <w:b/>
          <w:sz w:val="38"/>
          <w:szCs w:val="38"/>
        </w:rPr>
      </w:pPr>
    </w:p>
    <w:p w:rsidR="0052671E" w:rsidRPr="008E5809" w:rsidRDefault="0052671E" w:rsidP="008500DB">
      <w:pPr>
        <w:pStyle w:val="Default"/>
        <w:spacing w:line="440" w:lineRule="exact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各相关单位：</w:t>
      </w:r>
    </w:p>
    <w:p w:rsidR="0052671E" w:rsidRPr="008E5809" w:rsidRDefault="0052671E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为</w:t>
      </w:r>
      <w:r w:rsidR="004D50D6" w:rsidRPr="008E5809">
        <w:rPr>
          <w:rFonts w:ascii="仿宋_GB2312" w:eastAsia="仿宋_GB2312" w:hint="eastAsia"/>
          <w:sz w:val="28"/>
          <w:szCs w:val="28"/>
        </w:rPr>
        <w:t>深入</w:t>
      </w:r>
      <w:r w:rsidRPr="008E5809">
        <w:rPr>
          <w:rFonts w:ascii="仿宋_GB2312" w:eastAsia="仿宋_GB2312" w:hint="eastAsia"/>
          <w:sz w:val="28"/>
          <w:szCs w:val="28"/>
        </w:rPr>
        <w:t>贯彻落实《教育部等九部门关于进一步推进社区教育发展的意见》，</w:t>
      </w:r>
      <w:r w:rsidR="0052338C" w:rsidRPr="008E5809">
        <w:rPr>
          <w:rFonts w:ascii="仿宋_GB2312" w:eastAsia="仿宋_GB2312" w:hint="eastAsia"/>
          <w:sz w:val="28"/>
          <w:szCs w:val="28"/>
        </w:rPr>
        <w:t>从</w:t>
      </w:r>
      <w:r w:rsidR="00DE6C61" w:rsidRPr="008E5809">
        <w:rPr>
          <w:rFonts w:ascii="仿宋_GB2312" w:eastAsia="仿宋_GB2312" w:hint="eastAsia"/>
          <w:sz w:val="28"/>
          <w:szCs w:val="28"/>
        </w:rPr>
        <w:t>制度建设</w:t>
      </w:r>
      <w:r w:rsidR="008E5809" w:rsidRPr="008E5809">
        <w:rPr>
          <w:rFonts w:ascii="仿宋_GB2312" w:eastAsia="仿宋_GB2312" w:hint="eastAsia"/>
          <w:sz w:val="28"/>
          <w:szCs w:val="28"/>
        </w:rPr>
        <w:t>、能力提升和内涵发展</w:t>
      </w:r>
      <w:r w:rsidR="0052338C" w:rsidRPr="008E5809">
        <w:rPr>
          <w:rFonts w:ascii="仿宋_GB2312" w:eastAsia="仿宋_GB2312" w:hint="eastAsia"/>
          <w:sz w:val="28"/>
          <w:szCs w:val="28"/>
        </w:rPr>
        <w:t>方面</w:t>
      </w:r>
      <w:r w:rsidR="009D2CCF" w:rsidRPr="008E5809">
        <w:rPr>
          <w:rFonts w:ascii="仿宋_GB2312" w:eastAsia="仿宋_GB2312" w:hint="eastAsia"/>
          <w:sz w:val="28"/>
          <w:szCs w:val="28"/>
        </w:rPr>
        <w:t>推动社区教育创新发展</w:t>
      </w:r>
      <w:r w:rsidRPr="008E5809">
        <w:rPr>
          <w:rFonts w:ascii="仿宋_GB2312" w:eastAsia="仿宋_GB2312" w:hint="eastAsia"/>
          <w:sz w:val="28"/>
          <w:szCs w:val="28"/>
        </w:rPr>
        <w:t>，</w:t>
      </w:r>
      <w:proofErr w:type="gramStart"/>
      <w:r w:rsidR="00627D41" w:rsidRPr="008E5809">
        <w:rPr>
          <w:rFonts w:ascii="仿宋_GB2312" w:eastAsia="仿宋_GB2312" w:hint="eastAsia"/>
          <w:sz w:val="28"/>
          <w:szCs w:val="28"/>
        </w:rPr>
        <w:t>中成</w:t>
      </w:r>
      <w:r w:rsidR="00FB21B3" w:rsidRPr="008E5809">
        <w:rPr>
          <w:rFonts w:ascii="仿宋_GB2312" w:eastAsia="仿宋_GB2312" w:hint="eastAsia"/>
          <w:sz w:val="28"/>
          <w:szCs w:val="28"/>
        </w:rPr>
        <w:t>协</w:t>
      </w:r>
      <w:r w:rsidR="00627D41" w:rsidRPr="008E5809">
        <w:rPr>
          <w:rFonts w:ascii="仿宋_GB2312" w:eastAsia="仿宋_GB2312" w:hint="eastAsia"/>
          <w:sz w:val="28"/>
          <w:szCs w:val="28"/>
        </w:rPr>
        <w:t>社区</w:t>
      </w:r>
      <w:proofErr w:type="gramEnd"/>
      <w:r w:rsidR="00627D41" w:rsidRPr="008E5809">
        <w:rPr>
          <w:rFonts w:ascii="仿宋_GB2312" w:eastAsia="仿宋_GB2312" w:hint="eastAsia"/>
          <w:sz w:val="28"/>
          <w:szCs w:val="28"/>
        </w:rPr>
        <w:t>教育专委会</w:t>
      </w:r>
      <w:r w:rsidR="00881C61" w:rsidRPr="008E5809">
        <w:rPr>
          <w:rFonts w:ascii="仿宋_GB2312" w:eastAsia="仿宋_GB2312" w:hint="eastAsia"/>
          <w:sz w:val="28"/>
          <w:szCs w:val="28"/>
        </w:rPr>
        <w:t>社区教育</w:t>
      </w:r>
      <w:r w:rsidR="004D50D6" w:rsidRPr="008E5809">
        <w:rPr>
          <w:rFonts w:ascii="仿宋_GB2312" w:eastAsia="仿宋_GB2312" w:hint="eastAsia"/>
          <w:sz w:val="28"/>
          <w:szCs w:val="28"/>
        </w:rPr>
        <w:t>上海</w:t>
      </w:r>
      <w:r w:rsidR="00881C61" w:rsidRPr="008E5809">
        <w:rPr>
          <w:rFonts w:ascii="仿宋_GB2312" w:eastAsia="仿宋_GB2312" w:hint="eastAsia"/>
          <w:sz w:val="28"/>
          <w:szCs w:val="28"/>
        </w:rPr>
        <w:t>培训中心</w:t>
      </w:r>
      <w:r w:rsidR="008E5809" w:rsidRPr="008E5809">
        <w:rPr>
          <w:rFonts w:ascii="仿宋_GB2312" w:eastAsia="仿宋_GB2312" w:hint="eastAsia"/>
          <w:sz w:val="28"/>
          <w:szCs w:val="28"/>
        </w:rPr>
        <w:t>拟</w:t>
      </w:r>
      <w:r w:rsidR="007D0C53" w:rsidRPr="008E5809">
        <w:rPr>
          <w:rFonts w:ascii="仿宋_GB2312" w:eastAsia="仿宋_GB2312" w:hint="eastAsia"/>
          <w:sz w:val="28"/>
          <w:szCs w:val="28"/>
        </w:rPr>
        <w:t>面向全国社区教育工作者</w:t>
      </w:r>
      <w:r w:rsidR="00881C61" w:rsidRPr="008E5809">
        <w:rPr>
          <w:rFonts w:ascii="仿宋_GB2312" w:eastAsia="仿宋_GB2312" w:hint="eastAsia"/>
          <w:sz w:val="28"/>
          <w:szCs w:val="28"/>
        </w:rPr>
        <w:t>举办</w:t>
      </w:r>
      <w:r w:rsidR="00F32A1B" w:rsidRPr="008E5809">
        <w:rPr>
          <w:rFonts w:ascii="仿宋_GB2312" w:eastAsia="仿宋_GB2312" w:hint="eastAsia"/>
          <w:sz w:val="28"/>
          <w:szCs w:val="28"/>
        </w:rPr>
        <w:t>制度建设</w:t>
      </w:r>
      <w:r w:rsidR="00881C61" w:rsidRPr="008E5809">
        <w:rPr>
          <w:rFonts w:ascii="仿宋_GB2312" w:eastAsia="仿宋_GB2312" w:hint="eastAsia"/>
          <w:sz w:val="28"/>
          <w:szCs w:val="28"/>
        </w:rPr>
        <w:t>专题培训班</w:t>
      </w:r>
      <w:r w:rsidRPr="008E5809">
        <w:rPr>
          <w:rFonts w:ascii="仿宋_GB2312" w:eastAsia="仿宋_GB2312" w:hint="eastAsia"/>
          <w:sz w:val="28"/>
          <w:szCs w:val="28"/>
        </w:rPr>
        <w:t>，现将有关事宜通知如下：</w:t>
      </w:r>
    </w:p>
    <w:p w:rsidR="0052671E" w:rsidRPr="008E5809" w:rsidRDefault="0052671E" w:rsidP="008500DB">
      <w:pPr>
        <w:pStyle w:val="Default"/>
        <w:spacing w:line="440" w:lineRule="exact"/>
        <w:ind w:firstLineChars="200" w:firstLine="562"/>
        <w:rPr>
          <w:rFonts w:ascii="黑体" w:eastAsia="黑体" w:hAnsi="黑体"/>
          <w:b/>
          <w:sz w:val="28"/>
          <w:szCs w:val="28"/>
        </w:rPr>
      </w:pPr>
      <w:r w:rsidRPr="008E5809">
        <w:rPr>
          <w:rFonts w:ascii="黑体" w:eastAsia="黑体" w:hAnsi="黑体" w:hint="eastAsia"/>
          <w:b/>
          <w:sz w:val="28"/>
          <w:szCs w:val="28"/>
        </w:rPr>
        <w:t>一、</w:t>
      </w:r>
      <w:r w:rsidR="008662D4" w:rsidRPr="008E5809">
        <w:rPr>
          <w:rFonts w:ascii="黑体" w:eastAsia="黑体" w:hAnsi="黑体" w:hint="eastAsia"/>
          <w:b/>
          <w:sz w:val="28"/>
          <w:szCs w:val="28"/>
        </w:rPr>
        <w:t>培训</w:t>
      </w:r>
      <w:r w:rsidRPr="008E5809">
        <w:rPr>
          <w:rFonts w:ascii="黑体" w:eastAsia="黑体" w:hAnsi="黑体" w:hint="eastAsia"/>
          <w:b/>
          <w:sz w:val="28"/>
          <w:szCs w:val="28"/>
        </w:rPr>
        <w:t>内容</w:t>
      </w:r>
    </w:p>
    <w:p w:rsidR="00473B78" w:rsidRPr="008E5809" w:rsidRDefault="00C579F1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color w:val="auto"/>
          <w:sz w:val="28"/>
          <w:szCs w:val="28"/>
        </w:rPr>
      </w:pPr>
      <w:r w:rsidRPr="008E5809">
        <w:rPr>
          <w:rFonts w:ascii="仿宋_GB2312" w:eastAsia="仿宋_GB2312" w:hint="eastAsia"/>
          <w:color w:val="auto"/>
          <w:sz w:val="28"/>
          <w:szCs w:val="28"/>
        </w:rPr>
        <w:t>制度建设专题班</w:t>
      </w:r>
      <w:r w:rsidR="0052671E" w:rsidRPr="008E5809">
        <w:rPr>
          <w:rFonts w:ascii="仿宋_GB2312" w:eastAsia="仿宋_GB2312" w:hint="eastAsia"/>
          <w:sz w:val="28"/>
          <w:szCs w:val="28"/>
        </w:rPr>
        <w:t>以</w:t>
      </w:r>
      <w:r w:rsidR="0052671E" w:rsidRPr="008E5809">
        <w:rPr>
          <w:rFonts w:ascii="仿宋_GB2312" w:eastAsia="仿宋_GB2312" w:hAnsi="宋体" w:cs="宋体" w:hint="eastAsia"/>
          <w:sz w:val="28"/>
          <w:szCs w:val="28"/>
        </w:rPr>
        <w:t>“</w:t>
      </w:r>
      <w:r w:rsidR="00627D41" w:rsidRPr="008E5809">
        <w:rPr>
          <w:rFonts w:ascii="仿宋_GB2312" w:eastAsia="仿宋_GB2312" w:hint="eastAsia"/>
          <w:sz w:val="28"/>
          <w:szCs w:val="28"/>
        </w:rPr>
        <w:t>社区教育和学习型城市发展</w:t>
      </w:r>
      <w:r w:rsidR="0052671E" w:rsidRPr="008E5809">
        <w:rPr>
          <w:rFonts w:ascii="仿宋_GB2312" w:eastAsia="仿宋_GB2312" w:hAnsi="宋体" w:cs="宋体" w:hint="eastAsia"/>
          <w:sz w:val="28"/>
          <w:szCs w:val="28"/>
        </w:rPr>
        <w:t>”</w:t>
      </w:r>
      <w:r w:rsidRPr="008E5809">
        <w:rPr>
          <w:rFonts w:ascii="仿宋_GB2312" w:eastAsia="仿宋_GB2312" w:hint="eastAsia"/>
          <w:sz w:val="28"/>
          <w:szCs w:val="28"/>
        </w:rPr>
        <w:t>为</w:t>
      </w:r>
      <w:r w:rsidR="00627D41" w:rsidRPr="008E5809">
        <w:rPr>
          <w:rFonts w:ascii="仿宋_GB2312" w:eastAsia="仿宋_GB2312" w:hint="eastAsia"/>
          <w:sz w:val="28"/>
          <w:szCs w:val="28"/>
        </w:rPr>
        <w:t>主</w:t>
      </w:r>
      <w:r w:rsidR="00627D41" w:rsidRPr="008E5809">
        <w:rPr>
          <w:rFonts w:ascii="仿宋_GB2312" w:eastAsia="仿宋_GB2312" w:hint="eastAsia"/>
          <w:color w:val="auto"/>
          <w:sz w:val="28"/>
          <w:szCs w:val="28"/>
        </w:rPr>
        <w:t>题</w:t>
      </w:r>
      <w:r w:rsidR="00DA2CEB" w:rsidRPr="008E5809">
        <w:rPr>
          <w:rFonts w:ascii="仿宋_GB2312" w:eastAsia="仿宋_GB2312" w:hint="eastAsia"/>
          <w:color w:val="auto"/>
          <w:sz w:val="28"/>
          <w:szCs w:val="28"/>
        </w:rPr>
        <w:t>，</w:t>
      </w:r>
      <w:r w:rsidR="00772F55" w:rsidRPr="008E5809">
        <w:rPr>
          <w:rFonts w:ascii="仿宋_GB2312" w:eastAsia="仿宋_GB2312" w:hint="eastAsia"/>
          <w:color w:val="auto"/>
          <w:sz w:val="28"/>
          <w:szCs w:val="28"/>
        </w:rPr>
        <w:t>包括</w:t>
      </w:r>
      <w:r w:rsidRPr="008E5809">
        <w:rPr>
          <w:rFonts w:ascii="仿宋_GB2312" w:eastAsia="仿宋_GB2312" w:hint="eastAsia"/>
          <w:color w:val="auto"/>
          <w:sz w:val="28"/>
          <w:szCs w:val="28"/>
        </w:rPr>
        <w:t>政策文件解读、典型案例研讨以及实地参观考察</w:t>
      </w:r>
      <w:r w:rsidR="0052671E" w:rsidRPr="008E5809">
        <w:rPr>
          <w:rFonts w:ascii="仿宋_GB2312" w:eastAsia="仿宋_GB2312" w:hint="eastAsia"/>
          <w:color w:val="auto"/>
          <w:sz w:val="28"/>
          <w:szCs w:val="28"/>
        </w:rPr>
        <w:t>。</w:t>
      </w:r>
    </w:p>
    <w:tbl>
      <w:tblPr>
        <w:tblW w:w="9840" w:type="dxa"/>
        <w:jc w:val="center"/>
        <w:tblInd w:w="-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4"/>
        <w:gridCol w:w="593"/>
        <w:gridCol w:w="1959"/>
        <w:gridCol w:w="5904"/>
      </w:tblGrid>
      <w:tr w:rsidR="00AA06E8" w:rsidRPr="008E5809" w:rsidTr="00EC04E0">
        <w:trPr>
          <w:trHeight w:hRule="exact" w:val="639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6E8" w:rsidRPr="008E5809" w:rsidRDefault="00AA06E8" w:rsidP="008500DB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8E5809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日  期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6E8" w:rsidRPr="008E5809" w:rsidRDefault="00AA06E8" w:rsidP="008500DB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8E5809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6E8" w:rsidRPr="008E5809" w:rsidRDefault="00EC04E0" w:rsidP="008500DB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课程</w:t>
            </w:r>
            <w:r w:rsidR="00F26653" w:rsidRPr="008E5809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安排</w:t>
            </w:r>
          </w:p>
        </w:tc>
      </w:tr>
      <w:tr w:rsidR="00486EA7" w:rsidRPr="008E5809" w:rsidTr="00624D26">
        <w:trPr>
          <w:trHeight w:hRule="exact" w:val="776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EA7" w:rsidRPr="008E5809" w:rsidRDefault="00486EA7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4月10日</w:t>
            </w:r>
          </w:p>
          <w:p w:rsidR="00486EA7" w:rsidRPr="008E5809" w:rsidRDefault="00486EA7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（周一）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EA7" w:rsidRPr="008E5809" w:rsidRDefault="00486EA7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09:00-17:00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EA7" w:rsidRPr="008E5809" w:rsidRDefault="00486EA7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报到登记、资料领取</w:t>
            </w:r>
          </w:p>
        </w:tc>
      </w:tr>
      <w:tr w:rsidR="00473B78" w:rsidRPr="008E5809" w:rsidTr="00624D26">
        <w:trPr>
          <w:trHeight w:hRule="exact" w:val="710"/>
          <w:jc w:val="center"/>
        </w:trPr>
        <w:tc>
          <w:tcPr>
            <w:tcW w:w="1384" w:type="dxa"/>
            <w:vMerge w:val="restart"/>
            <w:vAlign w:val="center"/>
          </w:tcPr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4月11日</w:t>
            </w:r>
          </w:p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（周二）</w:t>
            </w:r>
          </w:p>
        </w:tc>
        <w:tc>
          <w:tcPr>
            <w:tcW w:w="593" w:type="dxa"/>
            <w:vMerge w:val="restart"/>
            <w:vAlign w:val="center"/>
          </w:tcPr>
          <w:p w:rsidR="00473B78" w:rsidRPr="008E5809" w:rsidRDefault="00473B78" w:rsidP="00EC04E0">
            <w:pPr>
              <w:spacing w:line="40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上午</w:t>
            </w:r>
          </w:p>
        </w:tc>
        <w:tc>
          <w:tcPr>
            <w:tcW w:w="1959" w:type="dxa"/>
            <w:vAlign w:val="center"/>
          </w:tcPr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09:00-09:30</w:t>
            </w:r>
          </w:p>
        </w:tc>
        <w:tc>
          <w:tcPr>
            <w:tcW w:w="5904" w:type="dxa"/>
            <w:tcBorders>
              <w:bottom w:val="single" w:sz="4" w:space="0" w:color="auto"/>
            </w:tcBorders>
            <w:vAlign w:val="center"/>
          </w:tcPr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开班典礼</w:t>
            </w:r>
          </w:p>
        </w:tc>
      </w:tr>
      <w:tr w:rsidR="00473B78" w:rsidRPr="008E5809" w:rsidTr="00EC04E0">
        <w:trPr>
          <w:trHeight w:hRule="exact" w:val="895"/>
          <w:jc w:val="center"/>
        </w:trPr>
        <w:tc>
          <w:tcPr>
            <w:tcW w:w="1384" w:type="dxa"/>
            <w:vMerge/>
            <w:vAlign w:val="center"/>
          </w:tcPr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Merge/>
            <w:vAlign w:val="center"/>
          </w:tcPr>
          <w:p w:rsidR="00473B78" w:rsidRPr="008E5809" w:rsidRDefault="00473B78" w:rsidP="00EC04E0">
            <w:pPr>
              <w:spacing w:line="40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09:30-11:30</w:t>
            </w:r>
          </w:p>
        </w:tc>
        <w:tc>
          <w:tcPr>
            <w:tcW w:w="5904" w:type="dxa"/>
            <w:tcBorders>
              <w:bottom w:val="single" w:sz="4" w:space="0" w:color="auto"/>
            </w:tcBorders>
            <w:vAlign w:val="center"/>
          </w:tcPr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专题讲座：</w:t>
            </w:r>
            <w:r w:rsidR="002F4C4B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九部委文件《关于进一步推进社区教育发展的意见》解读</w:t>
            </w:r>
          </w:p>
        </w:tc>
      </w:tr>
      <w:tr w:rsidR="00473B78" w:rsidRPr="008E5809" w:rsidTr="00EC04E0">
        <w:trPr>
          <w:trHeight w:hRule="exact" w:val="695"/>
          <w:jc w:val="center"/>
        </w:trPr>
        <w:tc>
          <w:tcPr>
            <w:tcW w:w="1384" w:type="dxa"/>
            <w:vMerge/>
            <w:vAlign w:val="center"/>
          </w:tcPr>
          <w:p w:rsidR="00473B78" w:rsidRPr="008E5809" w:rsidRDefault="00473B7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 w:rsidR="00473B78" w:rsidRPr="008E5809" w:rsidRDefault="00473B78" w:rsidP="00583E6D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下午</w:t>
            </w:r>
          </w:p>
        </w:tc>
        <w:tc>
          <w:tcPr>
            <w:tcW w:w="1959" w:type="dxa"/>
            <w:vAlign w:val="center"/>
          </w:tcPr>
          <w:p w:rsidR="00473B78" w:rsidRPr="008E5809" w:rsidRDefault="00FA6856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14:00-17</w:t>
            </w:r>
            <w:r w:rsidR="00473B78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:00</w:t>
            </w:r>
          </w:p>
        </w:tc>
        <w:tc>
          <w:tcPr>
            <w:tcW w:w="5904" w:type="dxa"/>
            <w:tcBorders>
              <w:bottom w:val="single" w:sz="4" w:space="0" w:color="auto"/>
            </w:tcBorders>
            <w:vAlign w:val="center"/>
          </w:tcPr>
          <w:p w:rsidR="00473B78" w:rsidRPr="008E5809" w:rsidRDefault="008E5809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专题讲座：政府在学习型城市建设中的作用</w:t>
            </w:r>
          </w:p>
        </w:tc>
      </w:tr>
      <w:tr w:rsidR="00512FD6" w:rsidRPr="008E5809" w:rsidTr="00624D26">
        <w:trPr>
          <w:trHeight w:hRule="exact" w:val="699"/>
          <w:jc w:val="center"/>
        </w:trPr>
        <w:tc>
          <w:tcPr>
            <w:tcW w:w="1384" w:type="dxa"/>
            <w:vMerge w:val="restart"/>
            <w:vAlign w:val="center"/>
          </w:tcPr>
          <w:p w:rsidR="00AA06E8" w:rsidRPr="008E5809" w:rsidRDefault="00486EA7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4</w:t>
            </w:r>
            <w:r w:rsidR="00AA06E8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月</w:t>
            </w: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12</w:t>
            </w:r>
            <w:r w:rsidR="00AA06E8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日</w:t>
            </w:r>
          </w:p>
          <w:p w:rsidR="00AA06E8" w:rsidRPr="008E5809" w:rsidRDefault="00300361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（周三</w:t>
            </w:r>
            <w:r w:rsidR="00AA06E8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593" w:type="dxa"/>
            <w:vAlign w:val="center"/>
          </w:tcPr>
          <w:p w:rsidR="00AA06E8" w:rsidRPr="008E5809" w:rsidRDefault="00AA06E8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上午</w:t>
            </w:r>
          </w:p>
        </w:tc>
        <w:tc>
          <w:tcPr>
            <w:tcW w:w="1959" w:type="dxa"/>
            <w:vAlign w:val="center"/>
          </w:tcPr>
          <w:p w:rsidR="00AA06E8" w:rsidRPr="008E5809" w:rsidRDefault="00AA06E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09:00-11:30</w:t>
            </w:r>
          </w:p>
        </w:tc>
        <w:tc>
          <w:tcPr>
            <w:tcW w:w="5904" w:type="dxa"/>
            <w:tcBorders>
              <w:bottom w:val="single" w:sz="4" w:space="0" w:color="auto"/>
            </w:tcBorders>
            <w:vAlign w:val="center"/>
          </w:tcPr>
          <w:p w:rsidR="00AA06E8" w:rsidRPr="008E5809" w:rsidRDefault="008E5809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专题讲座：社区学院能力建设</w:t>
            </w:r>
            <w:r w:rsidR="00624D26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和内涵提升</w:t>
            </w:r>
          </w:p>
        </w:tc>
      </w:tr>
      <w:tr w:rsidR="00512FD6" w:rsidRPr="008E5809" w:rsidTr="00624D26">
        <w:trPr>
          <w:trHeight w:hRule="exact" w:val="695"/>
          <w:jc w:val="center"/>
        </w:trPr>
        <w:tc>
          <w:tcPr>
            <w:tcW w:w="1384" w:type="dxa"/>
            <w:vMerge/>
            <w:vAlign w:val="center"/>
          </w:tcPr>
          <w:p w:rsidR="00AA06E8" w:rsidRPr="008E5809" w:rsidRDefault="00AA06E8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 w:rsidR="00AA06E8" w:rsidRPr="008E5809" w:rsidRDefault="00AA06E8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下午</w:t>
            </w:r>
          </w:p>
        </w:tc>
        <w:tc>
          <w:tcPr>
            <w:tcW w:w="1959" w:type="dxa"/>
            <w:vAlign w:val="center"/>
          </w:tcPr>
          <w:p w:rsidR="00AA06E8" w:rsidRPr="008E5809" w:rsidRDefault="00145FAB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14:00-17</w:t>
            </w:r>
            <w:r w:rsidR="00AA06E8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:00</w:t>
            </w:r>
          </w:p>
        </w:tc>
        <w:tc>
          <w:tcPr>
            <w:tcW w:w="5904" w:type="dxa"/>
            <w:tcBorders>
              <w:bottom w:val="single" w:sz="4" w:space="0" w:color="auto"/>
            </w:tcBorders>
            <w:vAlign w:val="center"/>
          </w:tcPr>
          <w:p w:rsidR="00AA06E8" w:rsidRPr="008E5809" w:rsidRDefault="00300361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现场教学：</w:t>
            </w:r>
            <w:r w:rsidR="002F3595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上海市民终身学习体验基地</w:t>
            </w:r>
          </w:p>
        </w:tc>
      </w:tr>
      <w:tr w:rsidR="00300361" w:rsidRPr="008E5809" w:rsidTr="00624D26">
        <w:trPr>
          <w:trHeight w:hRule="exact" w:val="718"/>
          <w:jc w:val="center"/>
        </w:trPr>
        <w:tc>
          <w:tcPr>
            <w:tcW w:w="1384" w:type="dxa"/>
            <w:vMerge w:val="restart"/>
            <w:shd w:val="clear" w:color="auto" w:fill="auto"/>
            <w:vAlign w:val="center"/>
          </w:tcPr>
          <w:p w:rsidR="00300361" w:rsidRPr="008E5809" w:rsidRDefault="00300361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4月13日</w:t>
            </w:r>
          </w:p>
          <w:p w:rsidR="00300361" w:rsidRPr="008E5809" w:rsidRDefault="00300361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（周四）</w:t>
            </w:r>
          </w:p>
        </w:tc>
        <w:tc>
          <w:tcPr>
            <w:tcW w:w="593" w:type="dxa"/>
            <w:vAlign w:val="center"/>
          </w:tcPr>
          <w:p w:rsidR="00300361" w:rsidRPr="008E5809" w:rsidRDefault="00300361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上午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300361" w:rsidRPr="008E5809" w:rsidRDefault="00441B31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09</w:t>
            </w:r>
            <w:r w:rsidR="00300361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:</w:t>
            </w: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</w:t>
            </w:r>
            <w:r w:rsidR="00300361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0-11:30</w:t>
            </w:r>
          </w:p>
        </w:tc>
        <w:tc>
          <w:tcPr>
            <w:tcW w:w="5904" w:type="dxa"/>
            <w:shd w:val="clear" w:color="auto" w:fill="auto"/>
            <w:vAlign w:val="center"/>
          </w:tcPr>
          <w:p w:rsidR="00300361" w:rsidRPr="008E5809" w:rsidRDefault="008E5809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专题讲座：整合各类资源，构建学习型共同体</w:t>
            </w:r>
          </w:p>
        </w:tc>
      </w:tr>
      <w:tr w:rsidR="00300361" w:rsidRPr="008E5809" w:rsidTr="00624D26">
        <w:trPr>
          <w:trHeight w:hRule="exact" w:val="703"/>
          <w:jc w:val="center"/>
        </w:trPr>
        <w:tc>
          <w:tcPr>
            <w:tcW w:w="1384" w:type="dxa"/>
            <w:vMerge/>
            <w:shd w:val="clear" w:color="auto" w:fill="auto"/>
            <w:vAlign w:val="center"/>
          </w:tcPr>
          <w:p w:rsidR="00300361" w:rsidRPr="008E5809" w:rsidRDefault="00300361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 w:rsidR="00300361" w:rsidRPr="008E5809" w:rsidRDefault="00300361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下午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300361" w:rsidRPr="008E5809" w:rsidRDefault="00145FAB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14:00-17</w:t>
            </w:r>
            <w:r w:rsidR="00300361"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:00</w:t>
            </w:r>
          </w:p>
        </w:tc>
        <w:tc>
          <w:tcPr>
            <w:tcW w:w="5904" w:type="dxa"/>
            <w:shd w:val="clear" w:color="auto" w:fill="auto"/>
            <w:vAlign w:val="center"/>
          </w:tcPr>
          <w:p w:rsidR="00300361" w:rsidRPr="008E5809" w:rsidRDefault="008E5809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现场教学：上海特色社区学校</w:t>
            </w:r>
          </w:p>
        </w:tc>
      </w:tr>
      <w:tr w:rsidR="00EC04E0" w:rsidRPr="008E5809" w:rsidTr="00624D26">
        <w:trPr>
          <w:trHeight w:hRule="exact" w:val="728"/>
          <w:jc w:val="center"/>
        </w:trPr>
        <w:tc>
          <w:tcPr>
            <w:tcW w:w="1384" w:type="dxa"/>
            <w:vMerge w:val="restart"/>
            <w:shd w:val="clear" w:color="auto" w:fill="auto"/>
            <w:vAlign w:val="center"/>
          </w:tcPr>
          <w:p w:rsidR="00EC04E0" w:rsidRPr="008E5809" w:rsidRDefault="00EC04E0" w:rsidP="00EC04E0">
            <w:pPr>
              <w:spacing w:line="46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lastRenderedPageBreak/>
              <w:t>4月14日</w:t>
            </w:r>
          </w:p>
          <w:p w:rsidR="00EC04E0" w:rsidRPr="008E5809" w:rsidRDefault="00EC04E0" w:rsidP="00EC04E0">
            <w:pPr>
              <w:spacing w:line="460" w:lineRule="exact"/>
              <w:jc w:val="center"/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（周五）</w:t>
            </w:r>
          </w:p>
        </w:tc>
        <w:tc>
          <w:tcPr>
            <w:tcW w:w="593" w:type="dxa"/>
            <w:vAlign w:val="center"/>
          </w:tcPr>
          <w:p w:rsidR="00EC04E0" w:rsidRPr="008E5809" w:rsidRDefault="00EC04E0" w:rsidP="00EC04E0">
            <w:pPr>
              <w:spacing w:line="320" w:lineRule="exact"/>
              <w:jc w:val="center"/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上午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EC04E0" w:rsidRPr="008E5809" w:rsidRDefault="00EC04E0" w:rsidP="008500DB">
            <w:pPr>
              <w:spacing w:line="440" w:lineRule="exact"/>
              <w:jc w:val="center"/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FangSong" w:cs="FangSong" w:hint="eastAsia"/>
                <w:noProof/>
                <w:kern w:val="0"/>
                <w:sz w:val="28"/>
                <w:szCs w:val="28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907415</wp:posOffset>
                  </wp:positionH>
                  <wp:positionV relativeFrom="paragraph">
                    <wp:posOffset>-514350</wp:posOffset>
                  </wp:positionV>
                  <wp:extent cx="7134225" cy="10096500"/>
                  <wp:effectExtent l="19050" t="0" r="9525" b="0"/>
                  <wp:wrapNone/>
                  <wp:docPr id="3" name="图片 2" descr="公章图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公章图片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4225" cy="1009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09:00-11:30</w:t>
            </w:r>
          </w:p>
        </w:tc>
        <w:tc>
          <w:tcPr>
            <w:tcW w:w="5904" w:type="dxa"/>
            <w:shd w:val="clear" w:color="auto" w:fill="auto"/>
            <w:vAlign w:val="center"/>
          </w:tcPr>
          <w:p w:rsidR="00EC04E0" w:rsidRPr="008E5809" w:rsidRDefault="00EC04E0" w:rsidP="008500DB">
            <w:pPr>
              <w:spacing w:line="440" w:lineRule="exact"/>
              <w:jc w:val="center"/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交流研讨、结业仪式</w:t>
            </w:r>
          </w:p>
        </w:tc>
      </w:tr>
      <w:tr w:rsidR="00EC04E0" w:rsidRPr="008E5809" w:rsidTr="00624D26">
        <w:trPr>
          <w:trHeight w:hRule="exact" w:val="728"/>
          <w:jc w:val="center"/>
        </w:trPr>
        <w:tc>
          <w:tcPr>
            <w:tcW w:w="1384" w:type="dxa"/>
            <w:vMerge/>
            <w:shd w:val="clear" w:color="auto" w:fill="auto"/>
            <w:vAlign w:val="center"/>
          </w:tcPr>
          <w:p w:rsidR="00EC04E0" w:rsidRPr="008E5809" w:rsidRDefault="00EC04E0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</w:p>
        </w:tc>
        <w:tc>
          <w:tcPr>
            <w:tcW w:w="593" w:type="dxa"/>
            <w:vAlign w:val="center"/>
          </w:tcPr>
          <w:p w:rsidR="00EC04E0" w:rsidRPr="008E5809" w:rsidRDefault="00EC04E0" w:rsidP="00EC04E0">
            <w:pPr>
              <w:spacing w:line="32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下</w:t>
            </w: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午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EC04E0" w:rsidRPr="008E5809" w:rsidRDefault="00EC04E0" w:rsidP="00EC04E0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12</w:t>
            </w: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30-16</w:t>
            </w: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:</w:t>
            </w:r>
            <w:r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00</w:t>
            </w:r>
          </w:p>
        </w:tc>
        <w:tc>
          <w:tcPr>
            <w:tcW w:w="5904" w:type="dxa"/>
            <w:shd w:val="clear" w:color="auto" w:fill="auto"/>
            <w:vAlign w:val="center"/>
          </w:tcPr>
          <w:p w:rsidR="00EC04E0" w:rsidRPr="008E5809" w:rsidRDefault="00EC04E0" w:rsidP="008500DB">
            <w:pPr>
              <w:spacing w:line="440" w:lineRule="exact"/>
              <w:jc w:val="center"/>
              <w:rPr>
                <w:rFonts w:ascii="仿宋_GB2312" w:eastAsia="仿宋_GB2312" w:hAnsi="FangSong" w:cs="FangSong"/>
                <w:kern w:val="0"/>
                <w:sz w:val="28"/>
                <w:szCs w:val="28"/>
              </w:rPr>
            </w:pPr>
            <w:r w:rsidRPr="008E5809">
              <w:rPr>
                <w:rFonts w:ascii="仿宋_GB2312" w:eastAsia="仿宋_GB2312" w:hAnsi="FangSong" w:cs="FangSong" w:hint="eastAsia"/>
                <w:kern w:val="0"/>
                <w:sz w:val="28"/>
                <w:szCs w:val="28"/>
              </w:rPr>
              <w:t>返程</w:t>
            </w:r>
          </w:p>
        </w:tc>
      </w:tr>
    </w:tbl>
    <w:p w:rsidR="0052671E" w:rsidRPr="008E5809" w:rsidRDefault="009854FD" w:rsidP="008500DB">
      <w:pPr>
        <w:pStyle w:val="Default"/>
        <w:spacing w:line="440" w:lineRule="exact"/>
        <w:ind w:firstLineChars="200" w:firstLine="562"/>
        <w:rPr>
          <w:rFonts w:ascii="黑体" w:eastAsia="黑体" w:hAnsi="黑体"/>
          <w:b/>
          <w:sz w:val="28"/>
          <w:szCs w:val="28"/>
        </w:rPr>
      </w:pPr>
      <w:r w:rsidRPr="008E5809">
        <w:rPr>
          <w:rFonts w:ascii="黑体" w:eastAsia="黑体" w:hAnsi="黑体" w:hint="eastAsia"/>
          <w:b/>
          <w:sz w:val="28"/>
          <w:szCs w:val="28"/>
        </w:rPr>
        <w:t>二</w:t>
      </w:r>
      <w:r w:rsidR="0052671E" w:rsidRPr="008E5809">
        <w:rPr>
          <w:rFonts w:ascii="黑体" w:eastAsia="黑体" w:hAnsi="黑体" w:hint="eastAsia"/>
          <w:b/>
          <w:sz w:val="28"/>
          <w:szCs w:val="28"/>
        </w:rPr>
        <w:t>、</w:t>
      </w:r>
      <w:r w:rsidRPr="008E5809">
        <w:rPr>
          <w:rFonts w:ascii="黑体" w:eastAsia="黑体" w:hAnsi="黑体" w:hint="eastAsia"/>
          <w:b/>
          <w:sz w:val="28"/>
          <w:szCs w:val="28"/>
        </w:rPr>
        <w:t>培训</w:t>
      </w:r>
      <w:r w:rsidR="0052671E" w:rsidRPr="008E5809">
        <w:rPr>
          <w:rFonts w:ascii="黑体" w:eastAsia="黑体" w:hAnsi="黑体" w:hint="eastAsia"/>
          <w:b/>
          <w:sz w:val="28"/>
          <w:szCs w:val="28"/>
        </w:rPr>
        <w:t>对象</w:t>
      </w:r>
    </w:p>
    <w:p w:rsidR="0052671E" w:rsidRPr="008E5809" w:rsidRDefault="0052671E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全国社区教育</w:t>
      </w:r>
      <w:r w:rsidR="007D0C53" w:rsidRPr="008E5809">
        <w:rPr>
          <w:rFonts w:ascii="仿宋_GB2312" w:eastAsia="仿宋_GB2312" w:hint="eastAsia"/>
          <w:sz w:val="28"/>
          <w:szCs w:val="28"/>
        </w:rPr>
        <w:t>管理干部、</w:t>
      </w:r>
      <w:r w:rsidRPr="008E5809">
        <w:rPr>
          <w:rFonts w:ascii="仿宋_GB2312" w:eastAsia="仿宋_GB2312" w:hint="eastAsia"/>
          <w:sz w:val="28"/>
          <w:szCs w:val="28"/>
        </w:rPr>
        <w:t>教师及</w:t>
      </w:r>
      <w:r w:rsidR="007D0C53" w:rsidRPr="008E5809">
        <w:rPr>
          <w:rFonts w:ascii="仿宋_GB2312" w:eastAsia="仿宋_GB2312" w:hint="eastAsia"/>
          <w:sz w:val="28"/>
          <w:szCs w:val="28"/>
        </w:rPr>
        <w:t>相关行业人员</w:t>
      </w:r>
      <w:r w:rsidRPr="008E5809">
        <w:rPr>
          <w:rFonts w:ascii="仿宋_GB2312" w:eastAsia="仿宋_GB2312" w:hint="eastAsia"/>
          <w:sz w:val="28"/>
          <w:szCs w:val="28"/>
        </w:rPr>
        <w:t>。</w:t>
      </w:r>
    </w:p>
    <w:p w:rsidR="0052671E" w:rsidRPr="008E5809" w:rsidRDefault="008D26D5" w:rsidP="008500DB">
      <w:pPr>
        <w:pStyle w:val="Default"/>
        <w:spacing w:line="440" w:lineRule="exact"/>
        <w:ind w:firstLineChars="200" w:firstLine="562"/>
        <w:rPr>
          <w:rFonts w:ascii="黑体" w:eastAsia="黑体" w:hAnsi="黑体"/>
          <w:b/>
          <w:sz w:val="28"/>
          <w:szCs w:val="28"/>
        </w:rPr>
      </w:pPr>
      <w:r w:rsidRPr="008E5809">
        <w:rPr>
          <w:rFonts w:ascii="黑体" w:eastAsia="黑体" w:hAnsi="黑体" w:hint="eastAsia"/>
          <w:b/>
          <w:sz w:val="28"/>
          <w:szCs w:val="28"/>
        </w:rPr>
        <w:t>三</w:t>
      </w:r>
      <w:r w:rsidR="0052671E" w:rsidRPr="008E5809">
        <w:rPr>
          <w:rFonts w:ascii="黑体" w:eastAsia="黑体" w:hAnsi="黑体" w:hint="eastAsia"/>
          <w:b/>
          <w:sz w:val="28"/>
          <w:szCs w:val="28"/>
        </w:rPr>
        <w:t>、</w:t>
      </w:r>
      <w:r w:rsidR="007D0C53" w:rsidRPr="008E5809">
        <w:rPr>
          <w:rFonts w:ascii="黑体" w:eastAsia="黑体" w:hAnsi="黑体" w:hint="eastAsia"/>
          <w:b/>
          <w:sz w:val="28"/>
          <w:szCs w:val="28"/>
        </w:rPr>
        <w:t>培训</w:t>
      </w:r>
      <w:r w:rsidR="0052671E" w:rsidRPr="008E5809">
        <w:rPr>
          <w:rFonts w:ascii="黑体" w:eastAsia="黑体" w:hAnsi="黑体" w:hint="eastAsia"/>
          <w:b/>
          <w:sz w:val="28"/>
          <w:szCs w:val="28"/>
        </w:rPr>
        <w:t>地点</w:t>
      </w:r>
    </w:p>
    <w:p w:rsidR="0052671E" w:rsidRPr="008E5809" w:rsidRDefault="007D0C53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培训</w:t>
      </w:r>
      <w:r w:rsidR="0052671E" w:rsidRPr="008E5809">
        <w:rPr>
          <w:rFonts w:ascii="仿宋_GB2312" w:eastAsia="仿宋_GB2312" w:hint="eastAsia"/>
          <w:sz w:val="28"/>
          <w:szCs w:val="28"/>
        </w:rPr>
        <w:t>地点：</w:t>
      </w:r>
      <w:r w:rsidRPr="008E5809">
        <w:rPr>
          <w:rFonts w:ascii="仿宋_GB2312" w:eastAsia="仿宋_GB2312" w:hint="eastAsia"/>
          <w:sz w:val="28"/>
          <w:szCs w:val="28"/>
        </w:rPr>
        <w:t>上海开放大学</w:t>
      </w:r>
      <w:r w:rsidR="00192AFF" w:rsidRPr="008E5809">
        <w:rPr>
          <w:rFonts w:ascii="仿宋_GB2312" w:eastAsia="仿宋_GB2312" w:hint="eastAsia"/>
          <w:sz w:val="28"/>
          <w:szCs w:val="28"/>
        </w:rPr>
        <w:t>（杨浦区国顺路288号）。</w:t>
      </w:r>
    </w:p>
    <w:p w:rsidR="0052671E" w:rsidRPr="008E5809" w:rsidRDefault="00483A5E" w:rsidP="008500DB">
      <w:pPr>
        <w:pStyle w:val="Default"/>
        <w:spacing w:line="440" w:lineRule="exact"/>
        <w:ind w:firstLineChars="200" w:firstLine="562"/>
        <w:rPr>
          <w:rFonts w:ascii="黑体" w:eastAsia="黑体" w:hAnsi="黑体"/>
          <w:b/>
          <w:sz w:val="28"/>
          <w:szCs w:val="28"/>
        </w:rPr>
      </w:pPr>
      <w:r w:rsidRPr="008E5809">
        <w:rPr>
          <w:rFonts w:ascii="黑体" w:eastAsia="黑体" w:hAnsi="黑体" w:hint="eastAsia"/>
          <w:b/>
          <w:sz w:val="28"/>
          <w:szCs w:val="28"/>
        </w:rPr>
        <w:t>四</w:t>
      </w:r>
      <w:r w:rsidR="0052671E" w:rsidRPr="008E5809">
        <w:rPr>
          <w:rFonts w:ascii="黑体" w:eastAsia="黑体" w:hAnsi="黑体" w:hint="eastAsia"/>
          <w:b/>
          <w:sz w:val="28"/>
          <w:szCs w:val="28"/>
        </w:rPr>
        <w:t>、</w:t>
      </w:r>
      <w:r w:rsidRPr="008E5809">
        <w:rPr>
          <w:rFonts w:ascii="黑体" w:eastAsia="黑体" w:hAnsi="黑体" w:hint="eastAsia"/>
          <w:b/>
          <w:sz w:val="28"/>
          <w:szCs w:val="28"/>
        </w:rPr>
        <w:t>其他事项</w:t>
      </w:r>
    </w:p>
    <w:p w:rsidR="00624D26" w:rsidRDefault="0052671E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1．</w:t>
      </w:r>
      <w:r w:rsidR="007D0C53" w:rsidRPr="008E5809">
        <w:rPr>
          <w:rFonts w:ascii="仿宋_GB2312" w:eastAsia="仿宋_GB2312" w:hint="eastAsia"/>
          <w:sz w:val="28"/>
          <w:szCs w:val="28"/>
        </w:rPr>
        <w:t>培训费</w:t>
      </w:r>
      <w:r w:rsidR="00624D26">
        <w:rPr>
          <w:rFonts w:ascii="仿宋_GB2312" w:eastAsia="仿宋_GB2312" w:hint="eastAsia"/>
          <w:sz w:val="28"/>
          <w:szCs w:val="28"/>
        </w:rPr>
        <w:t>用：2250元/人。</w:t>
      </w:r>
      <w:r w:rsidR="007D0C53" w:rsidRPr="008E5809">
        <w:rPr>
          <w:rFonts w:ascii="仿宋_GB2312" w:eastAsia="仿宋_GB2312" w:hint="eastAsia"/>
          <w:sz w:val="28"/>
          <w:szCs w:val="28"/>
        </w:rPr>
        <w:t>包括培训期间讲课费、培训资料费、培训场地费、伙食费、现场教学交通费和其他费用。</w:t>
      </w:r>
    </w:p>
    <w:p w:rsidR="0052671E" w:rsidRDefault="00624D26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 住宿费用：校内标间360元/间</w:t>
      </w:r>
      <w:r w:rsidR="00E87EFA">
        <w:rPr>
          <w:rFonts w:ascii="仿宋_GB2312" w:eastAsia="仿宋_GB2312" w:hint="eastAsia"/>
          <w:sz w:val="28"/>
          <w:szCs w:val="28"/>
        </w:rPr>
        <w:t>*天</w:t>
      </w:r>
      <w:r>
        <w:rPr>
          <w:rFonts w:ascii="仿宋_GB2312" w:eastAsia="仿宋_GB2312" w:hint="eastAsia"/>
          <w:sz w:val="28"/>
          <w:szCs w:val="28"/>
        </w:rPr>
        <w:t>，校外标间450元/间</w:t>
      </w:r>
      <w:r w:rsidR="00E87EFA">
        <w:rPr>
          <w:rFonts w:ascii="仿宋_GB2312" w:eastAsia="仿宋_GB2312" w:hint="eastAsia"/>
          <w:sz w:val="28"/>
          <w:szCs w:val="28"/>
        </w:rPr>
        <w:t>*天</w:t>
      </w:r>
      <w:r>
        <w:rPr>
          <w:rFonts w:ascii="仿宋_GB2312" w:eastAsia="仿宋_GB2312" w:hint="eastAsia"/>
          <w:sz w:val="28"/>
          <w:szCs w:val="28"/>
        </w:rPr>
        <w:t>左右</w:t>
      </w:r>
      <w:r w:rsidR="0052671E" w:rsidRPr="008E5809">
        <w:rPr>
          <w:rFonts w:ascii="仿宋_GB2312" w:eastAsia="仿宋_GB2312" w:hint="eastAsia"/>
          <w:sz w:val="28"/>
          <w:szCs w:val="28"/>
        </w:rPr>
        <w:t>。</w:t>
      </w:r>
    </w:p>
    <w:p w:rsidR="00624D26" w:rsidRPr="00624D26" w:rsidRDefault="00624D26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 付费方式：报到时刷卡支付或</w:t>
      </w:r>
      <w:r w:rsidRPr="00624D26">
        <w:rPr>
          <w:rFonts w:ascii="仿宋_GB2312" w:eastAsia="仿宋_GB2312" w:hint="eastAsia"/>
          <w:sz w:val="28"/>
          <w:szCs w:val="28"/>
        </w:rPr>
        <w:t>通过转账形式支付。</w:t>
      </w:r>
    </w:p>
    <w:p w:rsidR="00624D26" w:rsidRPr="00624D26" w:rsidRDefault="00624D26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24D26">
        <w:rPr>
          <w:rFonts w:ascii="仿宋_GB2312" w:eastAsia="仿宋_GB2312" w:hint="eastAsia"/>
          <w:sz w:val="28"/>
          <w:szCs w:val="28"/>
        </w:rPr>
        <w:t>汇款信息：开户行：中国农业银行上海四平路支行</w:t>
      </w:r>
    </w:p>
    <w:p w:rsidR="00624D26" w:rsidRPr="00624D26" w:rsidRDefault="00624D26" w:rsidP="008500DB">
      <w:pPr>
        <w:pStyle w:val="Default"/>
        <w:spacing w:line="440" w:lineRule="exact"/>
        <w:ind w:firstLineChars="700" w:firstLine="1960"/>
        <w:rPr>
          <w:rFonts w:ascii="仿宋_GB2312" w:eastAsia="仿宋_GB2312"/>
          <w:sz w:val="28"/>
          <w:szCs w:val="28"/>
        </w:rPr>
      </w:pPr>
      <w:r w:rsidRPr="00624D26">
        <w:rPr>
          <w:rFonts w:ascii="仿宋_GB2312" w:eastAsia="仿宋_GB2312" w:hint="eastAsia"/>
          <w:sz w:val="28"/>
          <w:szCs w:val="28"/>
        </w:rPr>
        <w:t>户  名：上海开放大学</w:t>
      </w:r>
    </w:p>
    <w:p w:rsidR="00624D26" w:rsidRPr="00624D26" w:rsidRDefault="00624D26" w:rsidP="008500DB">
      <w:pPr>
        <w:pStyle w:val="Default"/>
        <w:spacing w:line="440" w:lineRule="exact"/>
        <w:ind w:firstLineChars="700" w:firstLine="1960"/>
        <w:rPr>
          <w:rFonts w:ascii="仿宋_GB2312" w:eastAsia="仿宋_GB2312"/>
          <w:sz w:val="28"/>
          <w:szCs w:val="28"/>
        </w:rPr>
      </w:pPr>
      <w:r w:rsidRPr="00624D26">
        <w:rPr>
          <w:rFonts w:ascii="仿宋_GB2312" w:eastAsia="仿宋_GB2312" w:hint="eastAsia"/>
          <w:sz w:val="28"/>
          <w:szCs w:val="28"/>
        </w:rPr>
        <w:t>账  号：0337 4600 8011 17840</w:t>
      </w:r>
    </w:p>
    <w:p w:rsidR="0052671E" w:rsidRPr="008E5809" w:rsidRDefault="00624D26" w:rsidP="008500DB">
      <w:pPr>
        <w:spacing w:line="440" w:lineRule="exact"/>
        <w:ind w:firstLineChars="200" w:firstLine="560"/>
        <w:rPr>
          <w:rFonts w:ascii="仿宋_GB2312" w:eastAsia="仿宋_GB2312" w:hAnsi="FangSong" w:cs="FangSong"/>
          <w:color w:val="000000"/>
          <w:kern w:val="0"/>
          <w:sz w:val="28"/>
          <w:szCs w:val="28"/>
        </w:rPr>
      </w:pPr>
      <w:r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4</w:t>
      </w:r>
      <w:r w:rsidR="0052671E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．</w:t>
      </w:r>
      <w:r w:rsidR="007D0C53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报名截止日期为</w:t>
      </w:r>
      <w:r w:rsidR="00145FAB" w:rsidRPr="008500DB">
        <w:rPr>
          <w:rFonts w:ascii="仿宋_GB2312" w:eastAsia="仿宋_GB2312" w:hAnsi="FangSong" w:cs="FangSong" w:hint="eastAsia"/>
          <w:b/>
          <w:color w:val="000000"/>
          <w:kern w:val="0"/>
          <w:sz w:val="28"/>
          <w:szCs w:val="28"/>
          <w:u w:val="single"/>
        </w:rPr>
        <w:t>4月5日</w:t>
      </w:r>
      <w:r w:rsidR="007D0C53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，请</w:t>
      </w:r>
      <w:r w:rsidR="0052671E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填写</w:t>
      </w:r>
      <w:r w:rsidR="007D0C53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培训</w:t>
      </w:r>
      <w:r w:rsidR="0052671E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回执</w:t>
      </w:r>
      <w:r w:rsidR="00C632D9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（见附件</w:t>
      </w:r>
      <w:r w:rsidR="00FD1B66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1</w:t>
      </w:r>
      <w:r w:rsidR="00C632D9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）</w:t>
      </w:r>
      <w:r w:rsidR="0052671E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，</w:t>
      </w:r>
      <w:r w:rsidR="007D0C53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将参加培训</w:t>
      </w:r>
      <w:r w:rsidR="0052671E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人员信息发至邮箱</w:t>
      </w:r>
      <w:r w:rsidR="003216E2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：</w:t>
      </w:r>
      <w:r w:rsidR="003216E2" w:rsidRPr="008E5809">
        <w:rPr>
          <w:rFonts w:ascii="仿宋_GB2312" w:eastAsia="仿宋_GB2312" w:hAnsi="FangSong" w:cs="FangSong"/>
          <w:color w:val="000000"/>
          <w:kern w:val="0"/>
          <w:sz w:val="28"/>
          <w:szCs w:val="28"/>
        </w:rPr>
        <w:t>sqjyshpx@126.com</w:t>
      </w:r>
      <w:r w:rsidR="003216E2" w:rsidRPr="008E5809">
        <w:rPr>
          <w:rFonts w:ascii="仿宋_GB2312" w:eastAsia="仿宋_GB2312" w:hAnsi="FangSong" w:cs="FangSong" w:hint="eastAsia"/>
          <w:color w:val="000000"/>
          <w:kern w:val="0"/>
          <w:sz w:val="28"/>
          <w:szCs w:val="28"/>
        </w:rPr>
        <w:t>。</w:t>
      </w:r>
    </w:p>
    <w:p w:rsidR="0052671E" w:rsidRPr="008E5809" w:rsidRDefault="00624D26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 w:rsidR="0052671E" w:rsidRPr="008E5809">
        <w:rPr>
          <w:rFonts w:ascii="仿宋_GB2312" w:eastAsia="仿宋_GB2312" w:hint="eastAsia"/>
          <w:sz w:val="28"/>
          <w:szCs w:val="28"/>
        </w:rPr>
        <w:t>．联系方式</w:t>
      </w:r>
    </w:p>
    <w:p w:rsidR="007D0C53" w:rsidRPr="008E5809" w:rsidRDefault="007D0C53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社区教育</w:t>
      </w:r>
      <w:r w:rsidR="009D2CCF" w:rsidRPr="008E5809">
        <w:rPr>
          <w:rFonts w:ascii="仿宋_GB2312" w:eastAsia="仿宋_GB2312" w:hint="eastAsia"/>
          <w:sz w:val="28"/>
          <w:szCs w:val="28"/>
        </w:rPr>
        <w:t>上海</w:t>
      </w:r>
      <w:r w:rsidRPr="008E5809">
        <w:rPr>
          <w:rFonts w:ascii="仿宋_GB2312" w:eastAsia="仿宋_GB2312" w:hint="eastAsia"/>
          <w:sz w:val="28"/>
          <w:szCs w:val="28"/>
        </w:rPr>
        <w:t>培训中心</w:t>
      </w:r>
    </w:p>
    <w:p w:rsidR="008500DB" w:rsidRDefault="0052671E" w:rsidP="008500DB">
      <w:pPr>
        <w:pStyle w:val="Default"/>
        <w:spacing w:line="44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联系人：</w:t>
      </w:r>
      <w:proofErr w:type="gramStart"/>
      <w:r w:rsidR="008E5809" w:rsidRPr="008E5809">
        <w:rPr>
          <w:rFonts w:ascii="仿宋_GB2312" w:eastAsia="仿宋_GB2312" w:hint="eastAsia"/>
          <w:sz w:val="28"/>
          <w:szCs w:val="28"/>
        </w:rPr>
        <w:t>耿俊华</w:t>
      </w:r>
      <w:proofErr w:type="gramEnd"/>
      <w:r w:rsidR="008E5809" w:rsidRPr="008E5809">
        <w:rPr>
          <w:rFonts w:ascii="仿宋_GB2312" w:eastAsia="仿宋_GB2312" w:hint="eastAsia"/>
          <w:sz w:val="28"/>
          <w:szCs w:val="28"/>
        </w:rPr>
        <w:t xml:space="preserve"> </w:t>
      </w:r>
      <w:r w:rsidR="008500DB">
        <w:rPr>
          <w:rFonts w:ascii="仿宋_GB2312" w:eastAsia="仿宋_GB2312" w:hint="eastAsia"/>
          <w:sz w:val="28"/>
          <w:szCs w:val="28"/>
        </w:rPr>
        <w:t xml:space="preserve"> </w:t>
      </w:r>
      <w:r w:rsidR="008500DB" w:rsidRPr="008E5809">
        <w:rPr>
          <w:rFonts w:ascii="仿宋_GB2312" w:eastAsia="仿宋_GB2312" w:hint="eastAsia"/>
          <w:sz w:val="28"/>
          <w:szCs w:val="28"/>
        </w:rPr>
        <w:t>021-25653186</w:t>
      </w:r>
      <w:r w:rsidR="008500DB">
        <w:rPr>
          <w:rFonts w:ascii="仿宋_GB2312" w:eastAsia="仿宋_GB2312" w:hint="eastAsia"/>
          <w:sz w:val="28"/>
          <w:szCs w:val="28"/>
        </w:rPr>
        <w:t>，15221532016</w:t>
      </w:r>
      <w:r w:rsidR="008E5809" w:rsidRPr="008E5809">
        <w:rPr>
          <w:rFonts w:ascii="仿宋_GB2312" w:eastAsia="仿宋_GB2312" w:hint="eastAsia"/>
          <w:sz w:val="28"/>
          <w:szCs w:val="28"/>
        </w:rPr>
        <w:t xml:space="preserve"> </w:t>
      </w:r>
    </w:p>
    <w:p w:rsidR="008E5809" w:rsidRDefault="008E5809" w:rsidP="008500DB">
      <w:pPr>
        <w:pStyle w:val="Default"/>
        <w:spacing w:line="440" w:lineRule="exact"/>
        <w:ind w:firstLineChars="600" w:firstLine="168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应一也</w:t>
      </w:r>
      <w:r w:rsidR="008C6D69">
        <w:rPr>
          <w:rFonts w:ascii="仿宋_GB2312" w:eastAsia="仿宋_GB2312" w:hint="eastAsia"/>
          <w:sz w:val="28"/>
          <w:szCs w:val="28"/>
        </w:rPr>
        <w:t xml:space="preserve">  </w:t>
      </w:r>
      <w:r w:rsidR="007D0C53" w:rsidRPr="008E5809">
        <w:rPr>
          <w:rFonts w:ascii="仿宋_GB2312" w:eastAsia="仿宋_GB2312" w:hint="eastAsia"/>
          <w:sz w:val="28"/>
          <w:szCs w:val="28"/>
        </w:rPr>
        <w:t>021-256531</w:t>
      </w:r>
      <w:r w:rsidRPr="008E5809">
        <w:rPr>
          <w:rFonts w:ascii="仿宋_GB2312" w:eastAsia="仿宋_GB2312" w:hint="eastAsia"/>
          <w:sz w:val="28"/>
          <w:szCs w:val="28"/>
        </w:rPr>
        <w:t>86</w:t>
      </w:r>
      <w:r w:rsidR="008500DB">
        <w:rPr>
          <w:rFonts w:ascii="仿宋_GB2312" w:eastAsia="仿宋_GB2312" w:hint="eastAsia"/>
          <w:sz w:val="28"/>
          <w:szCs w:val="28"/>
        </w:rPr>
        <w:t>，13524563345</w:t>
      </w:r>
    </w:p>
    <w:p w:rsidR="00624D26" w:rsidRPr="008E5809" w:rsidRDefault="00624D26" w:rsidP="008500DB">
      <w:pPr>
        <w:pStyle w:val="Default"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C92DCF" w:rsidRPr="008E5809" w:rsidRDefault="00C92DCF" w:rsidP="008500DB">
      <w:pPr>
        <w:pStyle w:val="Default"/>
        <w:spacing w:line="440" w:lineRule="exact"/>
        <w:ind w:firstLine="60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附件1</w:t>
      </w:r>
      <w:r w:rsidR="00972974" w:rsidRPr="008E5809">
        <w:rPr>
          <w:rFonts w:ascii="仿宋_GB2312" w:eastAsia="仿宋_GB2312" w:hint="eastAsia"/>
          <w:sz w:val="28"/>
          <w:szCs w:val="28"/>
        </w:rPr>
        <w:t>：</w:t>
      </w:r>
      <w:r w:rsidR="00DF126F" w:rsidRPr="008E5809">
        <w:rPr>
          <w:rFonts w:ascii="仿宋_GB2312" w:eastAsia="仿宋_GB2312" w:hint="eastAsia"/>
          <w:sz w:val="28"/>
          <w:szCs w:val="28"/>
        </w:rPr>
        <w:t xml:space="preserve"> </w:t>
      </w:r>
      <w:r w:rsidRPr="008E5809">
        <w:rPr>
          <w:rFonts w:ascii="仿宋_GB2312" w:eastAsia="仿宋_GB2312" w:hint="eastAsia"/>
          <w:sz w:val="28"/>
          <w:szCs w:val="28"/>
        </w:rPr>
        <w:t>报名回执</w:t>
      </w:r>
    </w:p>
    <w:p w:rsidR="00972974" w:rsidRPr="008E5809" w:rsidRDefault="00C92DCF" w:rsidP="008500DB">
      <w:pPr>
        <w:pStyle w:val="Default"/>
        <w:spacing w:line="440" w:lineRule="exact"/>
        <w:ind w:firstLine="600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附件2</w:t>
      </w:r>
      <w:r w:rsidR="00972974" w:rsidRPr="008E5809">
        <w:rPr>
          <w:rFonts w:ascii="仿宋_GB2312" w:eastAsia="仿宋_GB2312" w:hint="eastAsia"/>
          <w:sz w:val="28"/>
          <w:szCs w:val="28"/>
        </w:rPr>
        <w:t>：</w:t>
      </w:r>
      <w:r w:rsidRPr="008E5809">
        <w:rPr>
          <w:rFonts w:ascii="仿宋_GB2312" w:eastAsia="仿宋_GB2312" w:hint="eastAsia"/>
          <w:sz w:val="28"/>
          <w:szCs w:val="28"/>
        </w:rPr>
        <w:t xml:space="preserve"> </w:t>
      </w:r>
      <w:r w:rsidR="002B3542">
        <w:rPr>
          <w:rFonts w:ascii="仿宋_GB2312" w:eastAsia="仿宋_GB2312" w:hint="eastAsia"/>
          <w:sz w:val="28"/>
          <w:szCs w:val="28"/>
        </w:rPr>
        <w:t>报到时间、地点及</w:t>
      </w:r>
      <w:r w:rsidRPr="008E5809">
        <w:rPr>
          <w:rFonts w:ascii="仿宋_GB2312" w:eastAsia="仿宋_GB2312" w:hint="eastAsia"/>
          <w:sz w:val="28"/>
          <w:szCs w:val="28"/>
        </w:rPr>
        <w:t>交通指南</w:t>
      </w:r>
    </w:p>
    <w:p w:rsidR="008500DB" w:rsidRDefault="008500DB" w:rsidP="008500DB">
      <w:pPr>
        <w:pStyle w:val="Default"/>
        <w:spacing w:line="440" w:lineRule="exact"/>
        <w:jc w:val="right"/>
        <w:rPr>
          <w:rFonts w:ascii="仿宋_GB2312" w:eastAsia="仿宋_GB2312" w:hint="eastAsia"/>
          <w:sz w:val="28"/>
          <w:szCs w:val="28"/>
        </w:rPr>
      </w:pPr>
    </w:p>
    <w:p w:rsidR="00231774" w:rsidRPr="008E5809" w:rsidRDefault="00A46B36" w:rsidP="008500DB">
      <w:pPr>
        <w:pStyle w:val="Default"/>
        <w:spacing w:line="440" w:lineRule="exact"/>
        <w:jc w:val="right"/>
        <w:rPr>
          <w:rFonts w:ascii="仿宋_GB2312" w:eastAsia="仿宋_GB2312"/>
          <w:color w:val="FF0000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中国成人教育协会社区教育专业委员会</w:t>
      </w:r>
    </w:p>
    <w:p w:rsidR="00A46B36" w:rsidRPr="008E5809" w:rsidRDefault="00FB21B3" w:rsidP="008500DB">
      <w:pPr>
        <w:pStyle w:val="Default"/>
        <w:spacing w:line="440" w:lineRule="exact"/>
        <w:ind w:firstLineChars="1300" w:firstLine="3640"/>
        <w:jc w:val="right"/>
        <w:rPr>
          <w:rFonts w:ascii="仿宋_GB2312" w:eastAsia="仿宋_GB2312"/>
          <w:sz w:val="28"/>
          <w:szCs w:val="28"/>
        </w:rPr>
      </w:pPr>
      <w:r w:rsidRPr="008E5809">
        <w:rPr>
          <w:rFonts w:ascii="仿宋_GB2312" w:eastAsia="仿宋_GB2312" w:hint="eastAsia"/>
          <w:sz w:val="28"/>
          <w:szCs w:val="28"/>
        </w:rPr>
        <w:t>社区教育</w:t>
      </w:r>
      <w:r w:rsidR="00A46B36" w:rsidRPr="008E5809">
        <w:rPr>
          <w:rFonts w:ascii="仿宋_GB2312" w:eastAsia="仿宋_GB2312" w:hint="eastAsia"/>
          <w:sz w:val="28"/>
          <w:szCs w:val="28"/>
        </w:rPr>
        <w:t>上海培训中心</w:t>
      </w:r>
    </w:p>
    <w:p w:rsidR="00997E92" w:rsidRPr="008E5809" w:rsidRDefault="008500DB" w:rsidP="008500DB">
      <w:pPr>
        <w:pStyle w:val="Default"/>
        <w:spacing w:line="440" w:lineRule="exact"/>
        <w:jc w:val="right"/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仿宋_GB2312" w:cs="仿宋_GB2312"/>
          <w:noProof/>
          <w:sz w:val="28"/>
          <w:szCs w:val="28"/>
        </w:rPr>
        <w:pict>
          <v:shape id="_x0000_s1032" type="#_x0000_t32" style="position:absolute;left:0;text-align:left;margin-left:-4.4pt;margin-top:67.3pt;width:462pt;height:.75pt;flip:y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" strokecolor="red"/>
        </w:pict>
      </w:r>
      <w:r w:rsidR="00A82CCF">
        <w:rPr>
          <w:rFonts w:ascii="仿宋_GB2312" w:eastAsia="仿宋_GB2312" w:hAnsi="仿宋_GB2312" w:cs="仿宋_GB2312"/>
          <w:noProof/>
          <w:sz w:val="28"/>
          <w:szCs w:val="28"/>
        </w:rPr>
        <w:pict>
          <v:shape id="AutoShape 7" o:spid="_x0000_s1028" type="#_x0000_t32" style="position:absolute;left:0;text-align:left;margin-left:-4.4pt;margin-top:68.05pt;width:462pt;height:.75pt;flip:y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" strokecolor="red"/>
        </w:pict>
      </w:r>
      <w:r w:rsidR="00A82CCF">
        <w:rPr>
          <w:rFonts w:ascii="仿宋_GB2312" w:eastAsia="仿宋_GB2312" w:hAnsi="仿宋_GB2312" w:cs="仿宋_GB2312"/>
          <w:noProof/>
          <w:sz w:val="28"/>
          <w:szCs w:val="28"/>
        </w:rPr>
        <w:pict>
          <v:shape id="AutoShape 6" o:spid="_x0000_s1027" type="#_x0000_t32" style="position:absolute;left:0;text-align:left;margin-left:-4.4pt;margin-top:73.35pt;width:462pt;height:.0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" strokecolor="red" strokeweight="2.25pt"/>
        </w:pict>
      </w:r>
      <w:r w:rsidR="00A46B36" w:rsidRPr="008E5809">
        <w:rPr>
          <w:rFonts w:ascii="仿宋_GB2312" w:eastAsia="仿宋_GB2312" w:hint="eastAsia"/>
          <w:sz w:val="28"/>
          <w:szCs w:val="28"/>
        </w:rPr>
        <w:t>二</w:t>
      </w:r>
      <w:r w:rsidR="00A46B36" w:rsidRPr="008E5809">
        <w:rPr>
          <w:rFonts w:ascii="宋体" w:eastAsia="宋体" w:hAnsi="宋体" w:cs="宋体" w:hint="eastAsia"/>
          <w:sz w:val="28"/>
          <w:szCs w:val="28"/>
        </w:rPr>
        <w:t>〇</w:t>
      </w:r>
      <w:r w:rsidR="00422E44" w:rsidRPr="008E5809">
        <w:rPr>
          <w:rFonts w:ascii="仿宋_GB2312" w:eastAsia="仿宋_GB2312" w:hAnsi="仿宋_GB2312" w:cs="仿宋_GB2312" w:hint="eastAsia"/>
          <w:sz w:val="28"/>
          <w:szCs w:val="28"/>
        </w:rPr>
        <w:t>一七年三</w:t>
      </w:r>
      <w:r w:rsidR="00A46B36" w:rsidRPr="008E5809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422E44" w:rsidRPr="008E5809">
        <w:rPr>
          <w:rFonts w:ascii="仿宋_GB2312" w:eastAsia="仿宋_GB2312" w:hAnsi="仿宋_GB2312" w:cs="仿宋_GB2312" w:hint="eastAsia"/>
          <w:sz w:val="28"/>
          <w:szCs w:val="28"/>
        </w:rPr>
        <w:t>二十八</w:t>
      </w:r>
      <w:r w:rsidR="00A46B36" w:rsidRPr="008E5809"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63709F" w:rsidRPr="008E5809" w:rsidRDefault="0063709F" w:rsidP="008E5809">
      <w:pPr>
        <w:pStyle w:val="Default"/>
        <w:spacing w:line="480" w:lineRule="exact"/>
        <w:jc w:val="right"/>
        <w:rPr>
          <w:rFonts w:ascii="仿宋_GB2312" w:eastAsia="仿宋_GB2312" w:hAnsi="仿宋_GB2312" w:cs="仿宋_GB2312"/>
          <w:sz w:val="28"/>
          <w:szCs w:val="28"/>
        </w:rPr>
        <w:sectPr w:rsidR="0063709F" w:rsidRPr="008E5809" w:rsidSect="00583E6D">
          <w:headerReference w:type="even" r:id="rId9"/>
          <w:footerReference w:type="default" r:id="rId10"/>
          <w:pgSz w:w="11906" w:h="16838"/>
          <w:pgMar w:top="2041" w:right="1474" w:bottom="1928" w:left="1588" w:header="851" w:footer="992" w:gutter="0"/>
          <w:cols w:space="425"/>
          <w:docGrid w:type="lines" w:linePitch="312"/>
        </w:sectPr>
      </w:pPr>
    </w:p>
    <w:p w:rsidR="0063709F" w:rsidRPr="00997E92" w:rsidRDefault="0063709F" w:rsidP="0063709F">
      <w:pPr>
        <w:spacing w:line="360" w:lineRule="auto"/>
        <w:jc w:val="left"/>
        <w:rPr>
          <w:rFonts w:ascii="黑体" w:eastAsia="黑体" w:hAnsi="黑体" w:cs="FangSong"/>
          <w:color w:val="000000"/>
          <w:kern w:val="0"/>
          <w:sz w:val="30"/>
          <w:szCs w:val="30"/>
        </w:rPr>
      </w:pPr>
      <w:r w:rsidRPr="00997E92">
        <w:rPr>
          <w:rFonts w:ascii="黑体" w:eastAsia="黑体" w:hAnsi="黑体" w:cs="FangSong" w:hint="eastAsia"/>
          <w:color w:val="000000"/>
          <w:kern w:val="0"/>
          <w:sz w:val="30"/>
          <w:szCs w:val="30"/>
        </w:rPr>
        <w:lastRenderedPageBreak/>
        <w:t>附件1</w:t>
      </w:r>
    </w:p>
    <w:p w:rsidR="0063709F" w:rsidRDefault="0063709F" w:rsidP="008500DB">
      <w:pPr>
        <w:spacing w:beforeLines="100" w:afterLines="100" w:line="360" w:lineRule="auto"/>
        <w:jc w:val="center"/>
        <w:rPr>
          <w:rFonts w:ascii="黑体" w:eastAsia="黑体" w:hAnsi="黑体" w:cs="FangSong"/>
          <w:b/>
          <w:color w:val="000000"/>
          <w:kern w:val="0"/>
          <w:sz w:val="30"/>
          <w:szCs w:val="30"/>
        </w:rPr>
      </w:pPr>
      <w:r>
        <w:rPr>
          <w:rFonts w:ascii="黑体" w:eastAsia="黑体" w:hAnsi="黑体" w:cs="FangSong" w:hint="eastAsia"/>
          <w:b/>
          <w:color w:val="000000"/>
          <w:kern w:val="0"/>
          <w:sz w:val="30"/>
          <w:szCs w:val="30"/>
        </w:rPr>
        <w:t>2017</w:t>
      </w:r>
      <w:r w:rsidR="00624D26">
        <w:rPr>
          <w:rFonts w:ascii="黑体" w:eastAsia="黑体" w:hAnsi="黑体" w:cs="FangSong" w:hint="eastAsia"/>
          <w:b/>
          <w:color w:val="000000"/>
          <w:kern w:val="0"/>
          <w:sz w:val="30"/>
          <w:szCs w:val="30"/>
        </w:rPr>
        <w:t>年社区教育</w:t>
      </w:r>
      <w:r>
        <w:rPr>
          <w:rFonts w:ascii="黑体" w:eastAsia="黑体" w:hAnsi="黑体" w:cs="FangSong" w:hint="eastAsia"/>
          <w:b/>
          <w:color w:val="000000"/>
          <w:kern w:val="0"/>
          <w:sz w:val="30"/>
          <w:szCs w:val="30"/>
        </w:rPr>
        <w:t>制度建设专题</w:t>
      </w:r>
      <w:r w:rsidRPr="00432F56">
        <w:rPr>
          <w:rFonts w:ascii="黑体" w:eastAsia="黑体" w:hAnsi="黑体" w:cs="FangSong" w:hint="eastAsia"/>
          <w:b/>
          <w:color w:val="000000"/>
          <w:kern w:val="0"/>
          <w:sz w:val="30"/>
          <w:szCs w:val="30"/>
        </w:rPr>
        <w:t>培训</w:t>
      </w:r>
      <w:r>
        <w:rPr>
          <w:rFonts w:ascii="黑体" w:eastAsia="黑体" w:hAnsi="黑体" w:cs="FangSong" w:hint="eastAsia"/>
          <w:b/>
          <w:color w:val="000000"/>
          <w:kern w:val="0"/>
          <w:sz w:val="30"/>
          <w:szCs w:val="30"/>
        </w:rPr>
        <w:t>班报名</w:t>
      </w:r>
      <w:r w:rsidRPr="00432F56">
        <w:rPr>
          <w:rFonts w:ascii="黑体" w:eastAsia="黑体" w:hAnsi="黑体" w:cs="FangSong" w:hint="eastAsia"/>
          <w:b/>
          <w:color w:val="000000"/>
          <w:kern w:val="0"/>
          <w:sz w:val="30"/>
          <w:szCs w:val="30"/>
        </w:rPr>
        <w:t>回执</w:t>
      </w:r>
    </w:p>
    <w:p w:rsidR="0063709F" w:rsidRPr="00202D90" w:rsidRDefault="0063709F" w:rsidP="008500DB">
      <w:pPr>
        <w:spacing w:beforeLines="100" w:afterLines="100" w:line="360" w:lineRule="auto"/>
        <w:jc w:val="center"/>
        <w:rPr>
          <w:rFonts w:ascii="黑体" w:eastAsia="黑体" w:hAnsi="黑体" w:cs="FangSong"/>
          <w:b/>
          <w:color w:val="000000"/>
          <w:kern w:val="0"/>
          <w:sz w:val="30"/>
          <w:szCs w:val="30"/>
        </w:rPr>
      </w:pPr>
      <w:r w:rsidRPr="008152C5">
        <w:rPr>
          <w:rFonts w:ascii="仿宋_GB2312" w:eastAsia="仿宋_GB2312" w:hAnsi="微软雅黑"/>
          <w:color w:val="333333"/>
          <w:sz w:val="28"/>
          <w:szCs w:val="21"/>
          <w:shd w:val="clear" w:color="auto" w:fill="FFFFFF"/>
        </w:rPr>
        <w:t xml:space="preserve">单位名称： 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 xml:space="preserve">  </w:t>
      </w:r>
      <w:r w:rsidR="00D641F2"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 xml:space="preserve">  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 xml:space="preserve">    </w:t>
      </w:r>
      <w:r w:rsidRPr="008152C5">
        <w:rPr>
          <w:rFonts w:ascii="仿宋_GB2312" w:eastAsia="仿宋_GB2312" w:hAnsi="微软雅黑"/>
          <w:color w:val="333333"/>
          <w:sz w:val="28"/>
          <w:szCs w:val="21"/>
          <w:shd w:val="clear" w:color="auto" w:fill="FFFFFF"/>
        </w:rPr>
        <w:t xml:space="preserve">经办人： 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 xml:space="preserve">       </w:t>
      </w:r>
      <w:r w:rsidRPr="008152C5">
        <w:rPr>
          <w:rFonts w:ascii="仿宋_GB2312" w:eastAsia="仿宋_GB2312" w:hAnsi="微软雅黑"/>
          <w:color w:val="333333"/>
          <w:sz w:val="28"/>
          <w:szCs w:val="21"/>
          <w:shd w:val="clear" w:color="auto" w:fill="FFFFFF"/>
        </w:rPr>
        <w:t xml:space="preserve">电话： 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 xml:space="preserve">   </w:t>
      </w:r>
      <w:r w:rsidR="00D641F2"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 xml:space="preserve">  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 xml:space="preserve">    </w:t>
      </w:r>
      <w:r w:rsidRPr="008152C5">
        <w:rPr>
          <w:rFonts w:ascii="仿宋_GB2312" w:eastAsia="仿宋_GB2312" w:hAnsi="微软雅黑"/>
          <w:color w:val="333333"/>
          <w:sz w:val="28"/>
          <w:szCs w:val="21"/>
          <w:shd w:val="clear" w:color="auto" w:fill="FFFFFF"/>
        </w:rPr>
        <w:t>电子邮件：</w:t>
      </w:r>
    </w:p>
    <w:tbl>
      <w:tblPr>
        <w:tblStyle w:val="a5"/>
        <w:tblW w:w="0" w:type="auto"/>
        <w:jc w:val="center"/>
        <w:tblInd w:w="-1442" w:type="dxa"/>
        <w:tblLook w:val="04A0"/>
      </w:tblPr>
      <w:tblGrid>
        <w:gridCol w:w="1845"/>
        <w:gridCol w:w="960"/>
        <w:gridCol w:w="1921"/>
        <w:gridCol w:w="1503"/>
        <w:gridCol w:w="1899"/>
        <w:gridCol w:w="2104"/>
        <w:gridCol w:w="3141"/>
      </w:tblGrid>
      <w:tr w:rsidR="00FD1B66" w:rsidRPr="008152C5" w:rsidTr="00583E6D">
        <w:trPr>
          <w:jc w:val="center"/>
        </w:trPr>
        <w:tc>
          <w:tcPr>
            <w:tcW w:w="1845" w:type="dxa"/>
            <w:vAlign w:val="center"/>
          </w:tcPr>
          <w:p w:rsidR="0063709F" w:rsidRPr="008152C5" w:rsidRDefault="0063709F" w:rsidP="00583E6D">
            <w:pPr>
              <w:pStyle w:val="Default"/>
              <w:spacing w:line="480" w:lineRule="auto"/>
              <w:jc w:val="center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  <w:r w:rsidRPr="008152C5"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  <w:t>姓名</w:t>
            </w:r>
          </w:p>
        </w:tc>
        <w:tc>
          <w:tcPr>
            <w:tcW w:w="960" w:type="dxa"/>
            <w:vAlign w:val="center"/>
          </w:tcPr>
          <w:p w:rsidR="0063709F" w:rsidRPr="008152C5" w:rsidRDefault="0063709F" w:rsidP="00583E6D">
            <w:pPr>
              <w:pStyle w:val="Default"/>
              <w:spacing w:line="480" w:lineRule="auto"/>
              <w:jc w:val="center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  <w:r w:rsidRPr="008152C5"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  <w:t>性别</w:t>
            </w:r>
          </w:p>
        </w:tc>
        <w:tc>
          <w:tcPr>
            <w:tcW w:w="1921" w:type="dxa"/>
            <w:vAlign w:val="center"/>
          </w:tcPr>
          <w:p w:rsidR="0063709F" w:rsidRPr="008152C5" w:rsidRDefault="0063709F" w:rsidP="00583E6D">
            <w:pPr>
              <w:pStyle w:val="Default"/>
              <w:spacing w:line="480" w:lineRule="auto"/>
              <w:jc w:val="center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  <w:r>
              <w:rPr>
                <w:rFonts w:ascii="仿宋_GB2312" w:eastAsia="仿宋_GB2312" w:hAnsi="微软雅黑" w:hint="eastAsia"/>
                <w:color w:val="333333"/>
                <w:sz w:val="28"/>
                <w:szCs w:val="21"/>
                <w:shd w:val="clear" w:color="auto" w:fill="FFFFFF"/>
              </w:rPr>
              <w:t>单位</w:t>
            </w:r>
          </w:p>
        </w:tc>
        <w:tc>
          <w:tcPr>
            <w:tcW w:w="1503" w:type="dxa"/>
            <w:vAlign w:val="center"/>
          </w:tcPr>
          <w:p w:rsidR="0063709F" w:rsidRPr="008152C5" w:rsidRDefault="0063709F" w:rsidP="00583E6D">
            <w:pPr>
              <w:pStyle w:val="Default"/>
              <w:spacing w:line="480" w:lineRule="auto"/>
              <w:jc w:val="center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  <w:r w:rsidRPr="008152C5"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  <w:t>职务/职称</w:t>
            </w:r>
          </w:p>
        </w:tc>
        <w:tc>
          <w:tcPr>
            <w:tcW w:w="1899" w:type="dxa"/>
            <w:vAlign w:val="center"/>
          </w:tcPr>
          <w:p w:rsidR="0063709F" w:rsidRPr="008152C5" w:rsidRDefault="0063709F" w:rsidP="00583E6D">
            <w:pPr>
              <w:pStyle w:val="Default"/>
              <w:spacing w:line="480" w:lineRule="auto"/>
              <w:jc w:val="center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  <w:r w:rsidRPr="008152C5"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  <w:t>办公电话</w:t>
            </w:r>
          </w:p>
        </w:tc>
        <w:tc>
          <w:tcPr>
            <w:tcW w:w="2104" w:type="dxa"/>
            <w:vAlign w:val="center"/>
          </w:tcPr>
          <w:p w:rsidR="0063709F" w:rsidRPr="008152C5" w:rsidRDefault="0063709F" w:rsidP="00583E6D">
            <w:pPr>
              <w:pStyle w:val="Default"/>
              <w:spacing w:line="480" w:lineRule="auto"/>
              <w:jc w:val="center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  <w:r w:rsidRPr="008152C5"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  <w:t>手机</w:t>
            </w:r>
          </w:p>
        </w:tc>
        <w:tc>
          <w:tcPr>
            <w:tcW w:w="3141" w:type="dxa"/>
            <w:vAlign w:val="center"/>
          </w:tcPr>
          <w:p w:rsidR="0063709F" w:rsidRPr="008152C5" w:rsidRDefault="0063709F" w:rsidP="00583E6D">
            <w:pPr>
              <w:pStyle w:val="Default"/>
              <w:spacing w:line="480" w:lineRule="auto"/>
              <w:jc w:val="center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  <w:r w:rsidRPr="008152C5"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  <w:t>电子邮件</w:t>
            </w:r>
          </w:p>
        </w:tc>
      </w:tr>
      <w:tr w:rsidR="00FD1B66" w:rsidRPr="008152C5" w:rsidTr="00583E6D">
        <w:trPr>
          <w:jc w:val="center"/>
        </w:trPr>
        <w:tc>
          <w:tcPr>
            <w:tcW w:w="1845" w:type="dxa"/>
            <w:vAlign w:val="center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960" w:type="dxa"/>
            <w:vAlign w:val="center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921" w:type="dxa"/>
            <w:vAlign w:val="center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503" w:type="dxa"/>
            <w:vAlign w:val="center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899" w:type="dxa"/>
            <w:vAlign w:val="center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2104" w:type="dxa"/>
            <w:vAlign w:val="center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3141" w:type="dxa"/>
            <w:vAlign w:val="center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</w:tr>
      <w:tr w:rsidR="00FD1B66" w:rsidRPr="008152C5" w:rsidTr="00583E6D">
        <w:trPr>
          <w:jc w:val="center"/>
        </w:trPr>
        <w:tc>
          <w:tcPr>
            <w:tcW w:w="1845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960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92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503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899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2104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314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</w:tr>
      <w:tr w:rsidR="00FD1B66" w:rsidRPr="008152C5" w:rsidTr="00583E6D">
        <w:trPr>
          <w:jc w:val="center"/>
        </w:trPr>
        <w:tc>
          <w:tcPr>
            <w:tcW w:w="1845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960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92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503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899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2104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314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</w:tr>
      <w:tr w:rsidR="00FD1B66" w:rsidRPr="008152C5" w:rsidTr="00583E6D">
        <w:trPr>
          <w:jc w:val="center"/>
        </w:trPr>
        <w:tc>
          <w:tcPr>
            <w:tcW w:w="1845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960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92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503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899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2104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314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</w:tr>
      <w:tr w:rsidR="00FD1B66" w:rsidRPr="008152C5" w:rsidTr="00583E6D">
        <w:trPr>
          <w:jc w:val="center"/>
        </w:trPr>
        <w:tc>
          <w:tcPr>
            <w:tcW w:w="1845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960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92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503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899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2104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314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</w:tr>
      <w:tr w:rsidR="00FD1B66" w:rsidRPr="008152C5" w:rsidTr="00583E6D">
        <w:trPr>
          <w:jc w:val="center"/>
        </w:trPr>
        <w:tc>
          <w:tcPr>
            <w:tcW w:w="1845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960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92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503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899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2104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314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</w:tr>
      <w:tr w:rsidR="00FD1B66" w:rsidRPr="008152C5" w:rsidTr="00583E6D">
        <w:trPr>
          <w:jc w:val="center"/>
        </w:trPr>
        <w:tc>
          <w:tcPr>
            <w:tcW w:w="1845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960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92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503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1899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2104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  <w:tc>
          <w:tcPr>
            <w:tcW w:w="3141" w:type="dxa"/>
          </w:tcPr>
          <w:p w:rsidR="0063709F" w:rsidRPr="008152C5" w:rsidRDefault="0063709F" w:rsidP="00CE7731">
            <w:pPr>
              <w:pStyle w:val="Default"/>
              <w:spacing w:line="480" w:lineRule="auto"/>
              <w:rPr>
                <w:rFonts w:ascii="仿宋_GB2312" w:eastAsia="仿宋_GB2312" w:hAnsi="微软雅黑"/>
                <w:color w:val="333333"/>
                <w:sz w:val="28"/>
                <w:szCs w:val="21"/>
                <w:shd w:val="clear" w:color="auto" w:fill="FFFFFF"/>
              </w:rPr>
            </w:pPr>
          </w:p>
        </w:tc>
      </w:tr>
    </w:tbl>
    <w:p w:rsidR="0063709F" w:rsidRDefault="0063709F" w:rsidP="00583E6D">
      <w:pPr>
        <w:pStyle w:val="Default"/>
        <w:spacing w:beforeLines="50"/>
        <w:jc w:val="center"/>
        <w:rPr>
          <w:rFonts w:ascii="仿宋_GB2312" w:eastAsia="仿宋_GB2312" w:hAnsi="微软雅黑"/>
          <w:color w:val="333333"/>
          <w:sz w:val="28"/>
          <w:szCs w:val="21"/>
          <w:shd w:val="clear" w:color="auto" w:fill="FFFFFF"/>
        </w:rPr>
        <w:sectPr w:rsidR="0063709F" w:rsidSect="0063709F">
          <w:pgSz w:w="16838" w:h="11906" w:orient="landscape" w:code="9"/>
          <w:pgMar w:top="1474" w:right="1985" w:bottom="1588" w:left="2098" w:header="851" w:footer="992" w:gutter="0"/>
          <w:cols w:space="425"/>
          <w:docGrid w:linePitch="312"/>
        </w:sectPr>
      </w:pPr>
      <w:r w:rsidRPr="008152C5">
        <w:rPr>
          <w:rFonts w:ascii="仿宋_GB2312" w:eastAsia="仿宋_GB2312" w:hAnsi="微软雅黑"/>
          <w:color w:val="333333"/>
          <w:sz w:val="28"/>
          <w:szCs w:val="21"/>
          <w:shd w:val="clear" w:color="auto" w:fill="FFFFFF"/>
        </w:rPr>
        <w:t>注：</w:t>
      </w:r>
      <w:r w:rsidRPr="00B95196"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>请于2017年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>4</w:t>
      </w:r>
      <w:r w:rsidRPr="00B95196"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>月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>5</w:t>
      </w:r>
      <w:r w:rsidRPr="00B95196"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>日前将回执邮件发送至sqjyshpx@126.com</w:t>
      </w:r>
      <w:r>
        <w:rPr>
          <w:rFonts w:ascii="仿宋_GB2312" w:eastAsia="仿宋_GB2312" w:hAnsi="微软雅黑" w:hint="eastAsia"/>
          <w:color w:val="333333"/>
          <w:sz w:val="28"/>
          <w:szCs w:val="21"/>
          <w:shd w:val="clear" w:color="auto" w:fill="FFFFFF"/>
        </w:rPr>
        <w:t>。</w:t>
      </w:r>
    </w:p>
    <w:p w:rsidR="0063709F" w:rsidRPr="008500DB" w:rsidRDefault="0063709F" w:rsidP="0063709F">
      <w:pPr>
        <w:pStyle w:val="Default"/>
        <w:rPr>
          <w:rFonts w:ascii="黑体" w:eastAsia="黑体" w:hAnsi="黑体"/>
          <w:b/>
          <w:sz w:val="30"/>
          <w:szCs w:val="30"/>
        </w:rPr>
      </w:pPr>
      <w:r w:rsidRPr="008500DB">
        <w:rPr>
          <w:rFonts w:ascii="黑体" w:eastAsia="黑体" w:hAnsi="黑体" w:hint="eastAsia"/>
          <w:b/>
          <w:sz w:val="30"/>
          <w:szCs w:val="30"/>
        </w:rPr>
        <w:lastRenderedPageBreak/>
        <w:t>附件2</w:t>
      </w:r>
      <w:r w:rsidR="002B3542" w:rsidRPr="008500DB">
        <w:rPr>
          <w:rFonts w:ascii="黑体" w:eastAsia="黑体" w:hAnsi="黑体" w:hint="eastAsia"/>
          <w:b/>
          <w:sz w:val="30"/>
          <w:szCs w:val="30"/>
        </w:rPr>
        <w:t xml:space="preserve">  报到时间、地点及交通指南</w:t>
      </w:r>
    </w:p>
    <w:p w:rsidR="002B3542" w:rsidRDefault="002B3542" w:rsidP="002B3542">
      <w:pPr>
        <w:pStyle w:val="reader-word-layer"/>
        <w:adjustRightInd w:val="0"/>
        <w:snapToGrid w:val="0"/>
        <w:spacing w:before="0" w:beforeAutospacing="0" w:after="0" w:afterAutospacing="0" w:line="480" w:lineRule="exact"/>
        <w:rPr>
          <w:rFonts w:ascii="仿宋_GB2312" w:eastAsia="仿宋_GB2312" w:hAnsi="仿宋" w:cstheme="minorBidi" w:hint="default"/>
          <w:kern w:val="2"/>
        </w:rPr>
      </w:pPr>
    </w:p>
    <w:p w:rsidR="002B3542" w:rsidRPr="008500DB" w:rsidRDefault="002B3542" w:rsidP="008500DB">
      <w:pPr>
        <w:pStyle w:val="reader-word-layer"/>
        <w:adjustRightInd w:val="0"/>
        <w:snapToGrid w:val="0"/>
        <w:spacing w:before="0" w:beforeAutospacing="0" w:after="0" w:afterAutospacing="0" w:line="460" w:lineRule="exact"/>
        <w:rPr>
          <w:rFonts w:ascii="仿宋_GB2312" w:eastAsia="仿宋_GB2312" w:hAnsi="微软雅黑" w:cs="FangSong" w:hint="default"/>
          <w:color w:val="333333"/>
          <w:sz w:val="28"/>
          <w:szCs w:val="21"/>
          <w:shd w:val="clear" w:color="auto" w:fill="FFFFFF"/>
        </w:rPr>
      </w:pPr>
      <w:r w:rsidRPr="008500DB">
        <w:rPr>
          <w:rFonts w:ascii="仿宋_GB2312" w:eastAsia="仿宋_GB2312" w:hAnsi="微软雅黑" w:cs="FangSong"/>
          <w:color w:val="333333"/>
          <w:sz w:val="28"/>
          <w:szCs w:val="21"/>
          <w:shd w:val="clear" w:color="auto" w:fill="FFFFFF"/>
        </w:rPr>
        <w:t>报到时间：2017年4月10日9：00-17：00</w:t>
      </w:r>
    </w:p>
    <w:p w:rsidR="002B3542" w:rsidRPr="008500DB" w:rsidRDefault="002B3542" w:rsidP="008500DB">
      <w:pPr>
        <w:pStyle w:val="reader-word-layer"/>
        <w:adjustRightInd w:val="0"/>
        <w:snapToGrid w:val="0"/>
        <w:spacing w:before="0" w:beforeAutospacing="0" w:after="0" w:afterAutospacing="0" w:line="460" w:lineRule="exact"/>
        <w:rPr>
          <w:rFonts w:ascii="仿宋_GB2312" w:eastAsia="仿宋_GB2312" w:hAnsi="微软雅黑" w:cs="FangSong" w:hint="default"/>
          <w:color w:val="333333"/>
          <w:sz w:val="28"/>
          <w:szCs w:val="21"/>
          <w:shd w:val="clear" w:color="auto" w:fill="FFFFFF"/>
        </w:rPr>
      </w:pPr>
      <w:r w:rsidRPr="008500DB">
        <w:rPr>
          <w:rFonts w:ascii="仿宋_GB2312" w:eastAsia="仿宋_GB2312" w:hAnsi="微软雅黑" w:cs="FangSong"/>
          <w:color w:val="333333"/>
          <w:sz w:val="28"/>
          <w:szCs w:val="21"/>
          <w:shd w:val="clear" w:color="auto" w:fill="FFFFFF"/>
        </w:rPr>
        <w:t>报到地点：上海市杨浦区国顺路288号（上海开放大学）宾馆一楼大厅</w:t>
      </w:r>
    </w:p>
    <w:p w:rsidR="002B3542" w:rsidRPr="008500DB" w:rsidRDefault="002B3542" w:rsidP="008500DB">
      <w:pPr>
        <w:pStyle w:val="reader-word-layer"/>
        <w:adjustRightInd w:val="0"/>
        <w:snapToGrid w:val="0"/>
        <w:spacing w:before="0" w:beforeAutospacing="0" w:after="0" w:afterAutospacing="0" w:line="460" w:lineRule="exact"/>
        <w:rPr>
          <w:rFonts w:ascii="仿宋_GB2312" w:eastAsia="仿宋_GB2312" w:hAnsi="微软雅黑" w:cs="FangSong" w:hint="default"/>
          <w:color w:val="333333"/>
          <w:sz w:val="28"/>
          <w:szCs w:val="21"/>
          <w:shd w:val="clear" w:color="auto" w:fill="FFFFFF"/>
        </w:rPr>
      </w:pPr>
      <w:r w:rsidRPr="008500DB">
        <w:rPr>
          <w:rFonts w:ascii="仿宋_GB2312" w:eastAsia="仿宋_GB2312" w:hAnsi="微软雅黑" w:cs="FangSong"/>
          <w:color w:val="333333"/>
          <w:sz w:val="28"/>
          <w:szCs w:val="21"/>
          <w:shd w:val="clear" w:color="auto" w:fill="FFFFFF"/>
        </w:rPr>
        <w:t>联系人：</w:t>
      </w:r>
      <w:proofErr w:type="gramStart"/>
      <w:r w:rsidRPr="008500DB">
        <w:rPr>
          <w:rFonts w:ascii="仿宋_GB2312" w:eastAsia="仿宋_GB2312" w:hAnsi="微软雅黑" w:cs="FangSong"/>
          <w:color w:val="333333"/>
          <w:sz w:val="28"/>
          <w:szCs w:val="21"/>
          <w:shd w:val="clear" w:color="auto" w:fill="FFFFFF"/>
        </w:rPr>
        <w:t>耿俊华</w:t>
      </w:r>
      <w:proofErr w:type="gramEnd"/>
      <w:r w:rsidRPr="008500DB">
        <w:rPr>
          <w:rFonts w:ascii="仿宋_GB2312" w:eastAsia="仿宋_GB2312" w:hAnsi="微软雅黑" w:cs="FangSong"/>
          <w:color w:val="333333"/>
          <w:sz w:val="28"/>
          <w:szCs w:val="21"/>
          <w:shd w:val="clear" w:color="auto" w:fill="FFFFFF"/>
        </w:rPr>
        <w:t xml:space="preserve">  021-25653186，15221532016；</w:t>
      </w:r>
    </w:p>
    <w:p w:rsidR="002B3542" w:rsidRPr="008500DB" w:rsidRDefault="002B3542" w:rsidP="008500DB">
      <w:pPr>
        <w:pStyle w:val="reader-word-layer"/>
        <w:adjustRightInd w:val="0"/>
        <w:snapToGrid w:val="0"/>
        <w:spacing w:before="0" w:beforeAutospacing="0" w:after="0" w:afterAutospacing="0" w:line="460" w:lineRule="exact"/>
        <w:ind w:firstLineChars="400" w:firstLine="1120"/>
        <w:rPr>
          <w:rFonts w:ascii="仿宋_GB2312" w:eastAsia="仿宋_GB2312" w:hAnsi="微软雅黑" w:cs="FangSong" w:hint="default"/>
          <w:color w:val="333333"/>
          <w:sz w:val="28"/>
          <w:szCs w:val="21"/>
          <w:shd w:val="clear" w:color="auto" w:fill="FFFFFF"/>
        </w:rPr>
      </w:pPr>
      <w:r w:rsidRPr="008500DB">
        <w:rPr>
          <w:rFonts w:ascii="仿宋_GB2312" w:eastAsia="仿宋_GB2312" w:hAnsi="微软雅黑" w:cs="FangSong"/>
          <w:color w:val="333333"/>
          <w:sz w:val="28"/>
          <w:szCs w:val="21"/>
          <w:shd w:val="clear" w:color="auto" w:fill="FFFFFF"/>
        </w:rPr>
        <w:t>应一也  021-25653186，13524563345</w:t>
      </w:r>
    </w:p>
    <w:p w:rsidR="002B3542" w:rsidRPr="00B7528E" w:rsidRDefault="002B3542" w:rsidP="008500DB">
      <w:pPr>
        <w:pStyle w:val="reader-word-layer"/>
        <w:adjustRightInd w:val="0"/>
        <w:snapToGrid w:val="0"/>
        <w:spacing w:before="0" w:beforeAutospacing="0" w:after="0" w:afterAutospacing="0" w:line="460" w:lineRule="exact"/>
        <w:rPr>
          <w:rFonts w:ascii="仿宋_GB2312" w:eastAsia="仿宋_GB2312" w:cs="仿宋_GB2312" w:hint="default"/>
          <w:kern w:val="2"/>
        </w:rPr>
      </w:pPr>
    </w:p>
    <w:p w:rsidR="002B3542" w:rsidRPr="008500DB" w:rsidRDefault="002B3542" w:rsidP="008500DB">
      <w:pPr>
        <w:pStyle w:val="reader-word-layer"/>
        <w:adjustRightInd w:val="0"/>
        <w:snapToGrid w:val="0"/>
        <w:spacing w:before="0" w:beforeAutospacing="0" w:after="0" w:afterAutospacing="0" w:line="460" w:lineRule="exact"/>
        <w:rPr>
          <w:rFonts w:ascii="仿宋_GB2312" w:eastAsia="仿宋_GB2312" w:hAnsi="仿宋"/>
          <w:b/>
          <w:sz w:val="28"/>
          <w:szCs w:val="28"/>
          <w:u w:val="single"/>
        </w:rPr>
      </w:pPr>
      <w:r w:rsidRPr="008500DB">
        <w:rPr>
          <w:rFonts w:ascii="仿宋_GB2312" w:eastAsia="仿宋_GB2312" w:hAnsi="仿宋"/>
          <w:b/>
          <w:sz w:val="28"/>
          <w:szCs w:val="28"/>
          <w:u w:val="single"/>
        </w:rPr>
        <w:t>上海主要交通枢纽至上海开放大学路线</w:t>
      </w:r>
    </w:p>
    <w:p w:rsidR="002B3542" w:rsidRPr="008500DB" w:rsidRDefault="002B3542" w:rsidP="008500DB">
      <w:pPr>
        <w:numPr>
          <w:ilvl w:val="0"/>
          <w:numId w:val="5"/>
        </w:numPr>
        <w:spacing w:line="460" w:lineRule="exact"/>
        <w:ind w:left="0" w:firstLine="0"/>
        <w:rPr>
          <w:rFonts w:ascii="仿宋_GB2312" w:eastAsia="仿宋_GB2312" w:hAnsi="仿宋"/>
          <w:sz w:val="28"/>
          <w:szCs w:val="28"/>
        </w:rPr>
      </w:pPr>
      <w:r w:rsidRPr="008500DB">
        <w:rPr>
          <w:rFonts w:ascii="仿宋_GB2312" w:eastAsia="仿宋_GB2312" w:hAnsi="仿宋" w:hint="eastAsia"/>
          <w:sz w:val="28"/>
          <w:szCs w:val="28"/>
        </w:rPr>
        <w:t>上海虹桥机场或上海虹桥火车站：可乘</w:t>
      </w:r>
      <w:r w:rsidRPr="008500DB">
        <w:rPr>
          <w:rFonts w:ascii="仿宋_GB2312" w:eastAsia="仿宋_GB2312" w:hAnsi="仿宋" w:hint="eastAsia"/>
          <w:b/>
          <w:sz w:val="28"/>
          <w:szCs w:val="28"/>
        </w:rPr>
        <w:t>地铁10号线至国权路站</w:t>
      </w:r>
      <w:r w:rsidRPr="008500DB">
        <w:rPr>
          <w:rFonts w:ascii="仿宋_GB2312" w:eastAsia="仿宋_GB2312" w:hAnsi="仿宋" w:hint="eastAsia"/>
          <w:sz w:val="28"/>
          <w:szCs w:val="28"/>
        </w:rPr>
        <w:t>下车，下车</w:t>
      </w:r>
      <w:proofErr w:type="gramStart"/>
      <w:r w:rsidRPr="008500DB">
        <w:rPr>
          <w:rFonts w:ascii="仿宋_GB2312" w:eastAsia="仿宋_GB2312" w:hAnsi="仿宋" w:hint="eastAsia"/>
          <w:sz w:val="28"/>
          <w:szCs w:val="28"/>
        </w:rPr>
        <w:t>后往国顺路</w:t>
      </w:r>
      <w:proofErr w:type="gramEnd"/>
      <w:r w:rsidRPr="008500DB">
        <w:rPr>
          <w:rFonts w:ascii="仿宋_GB2312" w:eastAsia="仿宋_GB2312" w:hAnsi="仿宋" w:hint="eastAsia"/>
          <w:sz w:val="28"/>
          <w:szCs w:val="28"/>
        </w:rPr>
        <w:t>四平路方向步行10分钟到达。</w:t>
      </w:r>
    </w:p>
    <w:p w:rsidR="002B3542" w:rsidRPr="008500DB" w:rsidRDefault="002B3542" w:rsidP="008500DB">
      <w:pPr>
        <w:numPr>
          <w:ilvl w:val="0"/>
          <w:numId w:val="5"/>
        </w:numPr>
        <w:spacing w:line="460" w:lineRule="exact"/>
        <w:ind w:left="0" w:firstLine="0"/>
        <w:rPr>
          <w:rFonts w:ascii="仿宋_GB2312" w:eastAsia="仿宋_GB2312" w:hAnsi="仿宋"/>
          <w:sz w:val="28"/>
          <w:szCs w:val="28"/>
        </w:rPr>
      </w:pPr>
      <w:r w:rsidRPr="008500DB">
        <w:rPr>
          <w:rFonts w:ascii="仿宋_GB2312" w:eastAsia="仿宋_GB2312" w:hAnsi="仿宋" w:hint="eastAsia"/>
          <w:sz w:val="28"/>
          <w:szCs w:val="28"/>
        </w:rPr>
        <w:t>上海浦东机场：可乘</w:t>
      </w:r>
      <w:r w:rsidRPr="008500DB">
        <w:rPr>
          <w:rFonts w:ascii="仿宋_GB2312" w:eastAsia="仿宋_GB2312" w:hAnsi="仿宋" w:hint="eastAsia"/>
          <w:b/>
          <w:sz w:val="28"/>
          <w:szCs w:val="28"/>
        </w:rPr>
        <w:t>坐机场四号线至五角场站</w:t>
      </w:r>
      <w:r w:rsidRPr="008500DB">
        <w:rPr>
          <w:rFonts w:ascii="仿宋_GB2312" w:eastAsia="仿宋_GB2312" w:hAnsi="仿宋" w:hint="eastAsia"/>
          <w:sz w:val="28"/>
          <w:szCs w:val="28"/>
        </w:rPr>
        <w:t>下车，下车</w:t>
      </w:r>
      <w:proofErr w:type="gramStart"/>
      <w:r w:rsidRPr="008500DB">
        <w:rPr>
          <w:rFonts w:ascii="仿宋_GB2312" w:eastAsia="仿宋_GB2312" w:hAnsi="仿宋" w:hint="eastAsia"/>
          <w:sz w:val="28"/>
          <w:szCs w:val="28"/>
        </w:rPr>
        <w:t>后往国顺路</w:t>
      </w:r>
      <w:proofErr w:type="gramEnd"/>
      <w:r w:rsidRPr="008500DB">
        <w:rPr>
          <w:rFonts w:ascii="仿宋_GB2312" w:eastAsia="仿宋_GB2312" w:hAnsi="仿宋" w:hint="eastAsia"/>
          <w:sz w:val="28"/>
          <w:szCs w:val="28"/>
        </w:rPr>
        <w:t>四平路方向步行10分钟到达。</w:t>
      </w:r>
    </w:p>
    <w:p w:rsidR="002B3542" w:rsidRPr="008500DB" w:rsidRDefault="002B3542" w:rsidP="008500DB">
      <w:pPr>
        <w:numPr>
          <w:ilvl w:val="0"/>
          <w:numId w:val="5"/>
        </w:numPr>
        <w:spacing w:line="460" w:lineRule="exact"/>
        <w:ind w:left="0" w:firstLine="0"/>
        <w:rPr>
          <w:rFonts w:ascii="仿宋_GB2312" w:eastAsia="仿宋_GB2312" w:hAnsi="仿宋"/>
          <w:sz w:val="28"/>
          <w:szCs w:val="28"/>
        </w:rPr>
      </w:pPr>
      <w:r w:rsidRPr="008500DB">
        <w:rPr>
          <w:rFonts w:ascii="仿宋_GB2312" w:eastAsia="仿宋_GB2312" w:hAnsi="仿宋" w:hint="eastAsia"/>
          <w:sz w:val="28"/>
          <w:szCs w:val="28"/>
        </w:rPr>
        <w:t>上海火车站：从</w:t>
      </w:r>
      <w:r w:rsidRPr="008500DB">
        <w:rPr>
          <w:rFonts w:ascii="仿宋_GB2312" w:eastAsia="仿宋_GB2312" w:hAnsi="仿宋" w:hint="eastAsia"/>
          <w:b/>
          <w:sz w:val="28"/>
          <w:szCs w:val="28"/>
        </w:rPr>
        <w:t>北广场乘817路公交车到四平路国权路站</w:t>
      </w:r>
      <w:r w:rsidRPr="008500DB">
        <w:rPr>
          <w:rFonts w:ascii="仿宋_GB2312" w:eastAsia="仿宋_GB2312" w:hAnsi="仿宋" w:hint="eastAsia"/>
          <w:sz w:val="28"/>
          <w:szCs w:val="28"/>
        </w:rPr>
        <w:t>下车，下车</w:t>
      </w:r>
      <w:proofErr w:type="gramStart"/>
      <w:r w:rsidRPr="008500DB">
        <w:rPr>
          <w:rFonts w:ascii="仿宋_GB2312" w:eastAsia="仿宋_GB2312" w:hAnsi="仿宋" w:hint="eastAsia"/>
          <w:sz w:val="28"/>
          <w:szCs w:val="28"/>
        </w:rPr>
        <w:t>后往国顺路</w:t>
      </w:r>
      <w:proofErr w:type="gramEnd"/>
      <w:r w:rsidRPr="008500DB">
        <w:rPr>
          <w:rFonts w:ascii="仿宋_GB2312" w:eastAsia="仿宋_GB2312" w:hAnsi="仿宋" w:hint="eastAsia"/>
          <w:sz w:val="28"/>
          <w:szCs w:val="28"/>
        </w:rPr>
        <w:t>四平路方向步行5分钟到达。</w:t>
      </w:r>
    </w:p>
    <w:p w:rsidR="002B3542" w:rsidRPr="008500DB" w:rsidRDefault="002B3542" w:rsidP="008500DB">
      <w:pPr>
        <w:numPr>
          <w:ilvl w:val="0"/>
          <w:numId w:val="5"/>
        </w:numPr>
        <w:spacing w:line="460" w:lineRule="exact"/>
        <w:ind w:left="0" w:firstLine="0"/>
        <w:rPr>
          <w:rFonts w:ascii="仿宋_GB2312" w:eastAsia="仿宋_GB2312" w:hAnsi="仿宋"/>
          <w:sz w:val="28"/>
          <w:szCs w:val="28"/>
        </w:rPr>
      </w:pPr>
      <w:r w:rsidRPr="008500DB">
        <w:rPr>
          <w:rFonts w:ascii="仿宋_GB2312" w:eastAsia="仿宋_GB2312" w:hAnsi="仿宋" w:hint="eastAsia"/>
          <w:sz w:val="28"/>
          <w:szCs w:val="28"/>
        </w:rPr>
        <w:t>上海火车南站：可</w:t>
      </w:r>
      <w:r w:rsidRPr="008500DB">
        <w:rPr>
          <w:rFonts w:ascii="仿宋_GB2312" w:eastAsia="仿宋_GB2312" w:hAnsi="仿宋" w:hint="eastAsia"/>
          <w:b/>
          <w:sz w:val="28"/>
          <w:szCs w:val="28"/>
        </w:rPr>
        <w:t>乘地铁3号线到虹桥路站</w:t>
      </w:r>
      <w:r w:rsidRPr="008500DB">
        <w:rPr>
          <w:rFonts w:ascii="仿宋_GB2312" w:eastAsia="仿宋_GB2312" w:hAnsi="仿宋" w:hint="eastAsia"/>
          <w:sz w:val="28"/>
          <w:szCs w:val="28"/>
        </w:rPr>
        <w:t>，再</w:t>
      </w:r>
      <w:r w:rsidRPr="008500DB">
        <w:rPr>
          <w:rFonts w:ascii="仿宋_GB2312" w:eastAsia="仿宋_GB2312" w:hAnsi="仿宋" w:hint="eastAsia"/>
          <w:b/>
          <w:sz w:val="28"/>
          <w:szCs w:val="28"/>
        </w:rPr>
        <w:t>换乘地铁10号线到国权路站</w:t>
      </w:r>
      <w:r w:rsidRPr="008500DB">
        <w:rPr>
          <w:rFonts w:ascii="仿宋_GB2312" w:eastAsia="仿宋_GB2312" w:hAnsi="仿宋" w:hint="eastAsia"/>
          <w:sz w:val="28"/>
          <w:szCs w:val="28"/>
        </w:rPr>
        <w:t>下车，往四平路国顺路方向步行10分钟到达。</w:t>
      </w:r>
    </w:p>
    <w:p w:rsidR="002B3542" w:rsidRPr="00165816" w:rsidRDefault="002B3542" w:rsidP="002B3542"/>
    <w:p w:rsidR="0063709F" w:rsidRPr="002B3542" w:rsidRDefault="002B3542" w:rsidP="00915A76">
      <w:pPr>
        <w:pStyle w:val="Default"/>
        <w:spacing w:line="360" w:lineRule="auto"/>
        <w:rPr>
          <w:rFonts w:ascii="仿宋_GB2312" w:eastAsia="仿宋_GB2312" w:hAnsi="微软雅黑"/>
          <w:color w:val="333333"/>
          <w:sz w:val="28"/>
          <w:szCs w:val="21"/>
          <w:shd w:val="clear" w:color="auto" w:fill="FFFFFF"/>
        </w:rPr>
      </w:pPr>
      <w:r>
        <w:rPr>
          <w:rFonts w:ascii="仿宋_GB2312" w:eastAsia="仿宋_GB2312" w:hAnsi="微软雅黑"/>
          <w:noProof/>
          <w:color w:val="333333"/>
          <w:sz w:val="28"/>
          <w:szCs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467995</wp:posOffset>
            </wp:positionH>
            <wp:positionV relativeFrom="paragraph">
              <wp:posOffset>8255</wp:posOffset>
            </wp:positionV>
            <wp:extent cx="3409950" cy="3984625"/>
            <wp:effectExtent l="19050" t="0" r="0" b="0"/>
            <wp:wrapSquare wrapText="bothSides"/>
            <wp:docPr id="2" name="图片 1" descr="说明: D:\重要文件勿删\桌面\学校路线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D:\重要文件勿删\桌面\学校路线图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98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3709F" w:rsidRPr="002B3542" w:rsidSect="0063709F">
      <w:pgSz w:w="11906" w:h="16838" w:code="9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8DE" w:rsidRDefault="001E68DE" w:rsidP="004D50D6">
      <w:r>
        <w:separator/>
      </w:r>
    </w:p>
  </w:endnote>
  <w:endnote w:type="continuationSeparator" w:id="0">
    <w:p w:rsidR="001E68DE" w:rsidRDefault="001E68DE" w:rsidP="004D5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FangSong">
    <w:altName w:val="Arial Unicode MS"/>
    <w:panose1 w:val="00000000000000000000"/>
    <w:charset w:val="00"/>
    <w:family w:val="swiss"/>
    <w:notTrueType/>
    <w:pitch w:val="default"/>
    <w:sig w:usb0="00000000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19002"/>
      <w:docPartObj>
        <w:docPartGallery w:val="Page Numbers (Bottom of Page)"/>
        <w:docPartUnique/>
      </w:docPartObj>
    </w:sdtPr>
    <w:sdtContent>
      <w:p w:rsidR="00F253DB" w:rsidRDefault="00A82CCF">
        <w:pPr>
          <w:pStyle w:val="a7"/>
          <w:jc w:val="center"/>
        </w:pPr>
        <w:r>
          <w:fldChar w:fldCharType="begin"/>
        </w:r>
        <w:r w:rsidR="00F253DB">
          <w:instrText>PAGE   \* MERGEFORMAT</w:instrText>
        </w:r>
        <w:r>
          <w:fldChar w:fldCharType="separate"/>
        </w:r>
        <w:r w:rsidR="00583E6D" w:rsidRPr="00583E6D">
          <w:rPr>
            <w:noProof/>
            <w:lang w:val="zh-CN"/>
          </w:rPr>
          <w:t>3</w:t>
        </w:r>
        <w:r>
          <w:fldChar w:fldCharType="end"/>
        </w:r>
      </w:p>
    </w:sdtContent>
  </w:sdt>
  <w:p w:rsidR="00F253DB" w:rsidRDefault="00F253D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8DE" w:rsidRDefault="001E68DE" w:rsidP="004D50D6">
      <w:r>
        <w:separator/>
      </w:r>
    </w:p>
  </w:footnote>
  <w:footnote w:type="continuationSeparator" w:id="0">
    <w:p w:rsidR="001E68DE" w:rsidRDefault="001E68DE" w:rsidP="004D50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A11" w:rsidRDefault="008F5A11" w:rsidP="008F5A11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95FAB"/>
    <w:multiLevelType w:val="hybridMultilevel"/>
    <w:tmpl w:val="E4007B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09702C"/>
    <w:multiLevelType w:val="hybridMultilevel"/>
    <w:tmpl w:val="43D6DE02"/>
    <w:lvl w:ilvl="0" w:tplc="53D87411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6017D3D"/>
    <w:multiLevelType w:val="hybridMultilevel"/>
    <w:tmpl w:val="C7523B3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546B56D2"/>
    <w:multiLevelType w:val="hybridMultilevel"/>
    <w:tmpl w:val="032C033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E3546CD"/>
    <w:multiLevelType w:val="hybridMultilevel"/>
    <w:tmpl w:val="DC0097C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671E"/>
    <w:rsid w:val="00002BF2"/>
    <w:rsid w:val="000046D4"/>
    <w:rsid w:val="00063F81"/>
    <w:rsid w:val="00070516"/>
    <w:rsid w:val="000B05BC"/>
    <w:rsid w:val="000D3EA9"/>
    <w:rsid w:val="000F1090"/>
    <w:rsid w:val="000F79AC"/>
    <w:rsid w:val="00142B36"/>
    <w:rsid w:val="00145FAB"/>
    <w:rsid w:val="00192AFF"/>
    <w:rsid w:val="001B5E5E"/>
    <w:rsid w:val="001D3CD1"/>
    <w:rsid w:val="001E68DE"/>
    <w:rsid w:val="00202D90"/>
    <w:rsid w:val="00231774"/>
    <w:rsid w:val="0027098F"/>
    <w:rsid w:val="00281E03"/>
    <w:rsid w:val="002B3542"/>
    <w:rsid w:val="002C03EE"/>
    <w:rsid w:val="002F3595"/>
    <w:rsid w:val="002F4C4B"/>
    <w:rsid w:val="00300361"/>
    <w:rsid w:val="003010C3"/>
    <w:rsid w:val="00301413"/>
    <w:rsid w:val="00306DCF"/>
    <w:rsid w:val="003216E2"/>
    <w:rsid w:val="00332079"/>
    <w:rsid w:val="00337C1F"/>
    <w:rsid w:val="003844F7"/>
    <w:rsid w:val="003C6888"/>
    <w:rsid w:val="00422E44"/>
    <w:rsid w:val="00432F56"/>
    <w:rsid w:val="00441B31"/>
    <w:rsid w:val="00473B78"/>
    <w:rsid w:val="00483A5E"/>
    <w:rsid w:val="00486EA7"/>
    <w:rsid w:val="004A2F94"/>
    <w:rsid w:val="004A7277"/>
    <w:rsid w:val="004D50D6"/>
    <w:rsid w:val="005067E5"/>
    <w:rsid w:val="00512FD6"/>
    <w:rsid w:val="0052338C"/>
    <w:rsid w:val="0052671E"/>
    <w:rsid w:val="00541B09"/>
    <w:rsid w:val="00583E6D"/>
    <w:rsid w:val="005B204B"/>
    <w:rsid w:val="005B5106"/>
    <w:rsid w:val="005C141B"/>
    <w:rsid w:val="005C1E05"/>
    <w:rsid w:val="005C4839"/>
    <w:rsid w:val="005E4CA4"/>
    <w:rsid w:val="005E5520"/>
    <w:rsid w:val="005F7733"/>
    <w:rsid w:val="00614815"/>
    <w:rsid w:val="00624D26"/>
    <w:rsid w:val="00627D41"/>
    <w:rsid w:val="0063709F"/>
    <w:rsid w:val="006814FE"/>
    <w:rsid w:val="006B4E32"/>
    <w:rsid w:val="006D2EF9"/>
    <w:rsid w:val="006D49AC"/>
    <w:rsid w:val="006D736A"/>
    <w:rsid w:val="006E5ADF"/>
    <w:rsid w:val="006F6A04"/>
    <w:rsid w:val="007241B2"/>
    <w:rsid w:val="00726806"/>
    <w:rsid w:val="00732451"/>
    <w:rsid w:val="00772F55"/>
    <w:rsid w:val="00773ADF"/>
    <w:rsid w:val="007947C2"/>
    <w:rsid w:val="007957D9"/>
    <w:rsid w:val="007D0C53"/>
    <w:rsid w:val="007D34BF"/>
    <w:rsid w:val="0080745E"/>
    <w:rsid w:val="00811F21"/>
    <w:rsid w:val="008152C5"/>
    <w:rsid w:val="008500DB"/>
    <w:rsid w:val="008662D4"/>
    <w:rsid w:val="00881C61"/>
    <w:rsid w:val="008868B1"/>
    <w:rsid w:val="0088754E"/>
    <w:rsid w:val="00893A93"/>
    <w:rsid w:val="00893EF7"/>
    <w:rsid w:val="008959AE"/>
    <w:rsid w:val="008C0BA7"/>
    <w:rsid w:val="008C38AA"/>
    <w:rsid w:val="008C5A5D"/>
    <w:rsid w:val="008C6D69"/>
    <w:rsid w:val="008D26D5"/>
    <w:rsid w:val="008D7C37"/>
    <w:rsid w:val="008E5809"/>
    <w:rsid w:val="008F5A11"/>
    <w:rsid w:val="00915A76"/>
    <w:rsid w:val="00915F86"/>
    <w:rsid w:val="00927BE4"/>
    <w:rsid w:val="0096672F"/>
    <w:rsid w:val="00972974"/>
    <w:rsid w:val="009849CD"/>
    <w:rsid w:val="009854FD"/>
    <w:rsid w:val="00992318"/>
    <w:rsid w:val="00997E92"/>
    <w:rsid w:val="009D2CCF"/>
    <w:rsid w:val="009F4F8D"/>
    <w:rsid w:val="00A04FEA"/>
    <w:rsid w:val="00A26174"/>
    <w:rsid w:val="00A40F19"/>
    <w:rsid w:val="00A46B36"/>
    <w:rsid w:val="00A62ECB"/>
    <w:rsid w:val="00A7256D"/>
    <w:rsid w:val="00A82CCF"/>
    <w:rsid w:val="00AA06E8"/>
    <w:rsid w:val="00AA37A7"/>
    <w:rsid w:val="00AC3035"/>
    <w:rsid w:val="00B04480"/>
    <w:rsid w:val="00B140B2"/>
    <w:rsid w:val="00B43718"/>
    <w:rsid w:val="00B50EC6"/>
    <w:rsid w:val="00B94DE7"/>
    <w:rsid w:val="00B95196"/>
    <w:rsid w:val="00BA6725"/>
    <w:rsid w:val="00BC1AD4"/>
    <w:rsid w:val="00BD4440"/>
    <w:rsid w:val="00C07E16"/>
    <w:rsid w:val="00C35463"/>
    <w:rsid w:val="00C44455"/>
    <w:rsid w:val="00C5307D"/>
    <w:rsid w:val="00C55A95"/>
    <w:rsid w:val="00C579F1"/>
    <w:rsid w:val="00C57C19"/>
    <w:rsid w:val="00C632D9"/>
    <w:rsid w:val="00C64C48"/>
    <w:rsid w:val="00C80EE4"/>
    <w:rsid w:val="00C92DCF"/>
    <w:rsid w:val="00C96514"/>
    <w:rsid w:val="00CB51F4"/>
    <w:rsid w:val="00CB7D26"/>
    <w:rsid w:val="00CC39E2"/>
    <w:rsid w:val="00CF0B1C"/>
    <w:rsid w:val="00CF675D"/>
    <w:rsid w:val="00D112A2"/>
    <w:rsid w:val="00D17946"/>
    <w:rsid w:val="00D24BC2"/>
    <w:rsid w:val="00D641F2"/>
    <w:rsid w:val="00DA2CEB"/>
    <w:rsid w:val="00DD4920"/>
    <w:rsid w:val="00DE6C61"/>
    <w:rsid w:val="00DF126F"/>
    <w:rsid w:val="00DF17E8"/>
    <w:rsid w:val="00E70209"/>
    <w:rsid w:val="00E70E8C"/>
    <w:rsid w:val="00E87EFA"/>
    <w:rsid w:val="00E97944"/>
    <w:rsid w:val="00EA3A2E"/>
    <w:rsid w:val="00EC04E0"/>
    <w:rsid w:val="00EC455C"/>
    <w:rsid w:val="00EC760A"/>
    <w:rsid w:val="00EF7196"/>
    <w:rsid w:val="00F22367"/>
    <w:rsid w:val="00F253DB"/>
    <w:rsid w:val="00F26653"/>
    <w:rsid w:val="00F32A1B"/>
    <w:rsid w:val="00F5317B"/>
    <w:rsid w:val="00F92616"/>
    <w:rsid w:val="00F9403E"/>
    <w:rsid w:val="00F954D7"/>
    <w:rsid w:val="00FA6856"/>
    <w:rsid w:val="00FB21B3"/>
    <w:rsid w:val="00FD1B66"/>
    <w:rsid w:val="00FE3DA5"/>
    <w:rsid w:val="00FF3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  <o:rules v:ext="edit">
        <o:r id="V:Rule5" type="connector" idref="#AutoShape 5"/>
        <o:r id="V:Rule6" type="connector" idref="#AutoShape 7"/>
        <o:r id="V:Rule7" type="connector" idref="#AutoShape 3"/>
        <o:r id="V:Rule8" type="connector" idref="#AutoShape 6"/>
        <o:r id="V:Rule9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8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671E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52671E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BC1AD4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C1AD4"/>
  </w:style>
  <w:style w:type="table" w:styleId="a5">
    <w:name w:val="Table Grid"/>
    <w:basedOn w:val="a1"/>
    <w:uiPriority w:val="59"/>
    <w:rsid w:val="00BC1A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4D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D50D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D5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D50D6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063F8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63F81"/>
    <w:rPr>
      <w:sz w:val="18"/>
      <w:szCs w:val="18"/>
    </w:rPr>
  </w:style>
  <w:style w:type="paragraph" w:styleId="a9">
    <w:name w:val="List Paragraph"/>
    <w:basedOn w:val="a"/>
    <w:uiPriority w:val="34"/>
    <w:qFormat/>
    <w:rsid w:val="008C0BA7"/>
    <w:pPr>
      <w:ind w:firstLineChars="200" w:firstLine="420"/>
    </w:pPr>
  </w:style>
  <w:style w:type="paragraph" w:customStyle="1" w:styleId="reader-word-layer">
    <w:name w:val="reader-word-layer"/>
    <w:basedOn w:val="a"/>
    <w:rsid w:val="002B3542"/>
    <w:pPr>
      <w:widowControl/>
      <w:spacing w:before="100" w:beforeAutospacing="1" w:after="100" w:afterAutospacing="1" w:line="200" w:lineRule="exact"/>
      <w:jc w:val="left"/>
    </w:pPr>
    <w:rPr>
      <w:rFonts w:ascii="宋体" w:eastAsia="宋体" w:hAnsi="宋体" w:cs="Times New Roman" w:hint="eastAsia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671E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52671E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BC1AD4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C1AD4"/>
  </w:style>
  <w:style w:type="table" w:styleId="a5">
    <w:name w:val="Table Grid"/>
    <w:basedOn w:val="a1"/>
    <w:uiPriority w:val="59"/>
    <w:rsid w:val="00BC1A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4D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D50D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D5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D50D6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063F8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63F81"/>
    <w:rPr>
      <w:sz w:val="18"/>
      <w:szCs w:val="18"/>
    </w:rPr>
  </w:style>
  <w:style w:type="paragraph" w:styleId="a9">
    <w:name w:val="List Paragraph"/>
    <w:basedOn w:val="a"/>
    <w:uiPriority w:val="34"/>
    <w:qFormat/>
    <w:rsid w:val="008C0BA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FDEF8-9D0E-4CED-930C-14522F57F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4</Pages>
  <Words>244</Words>
  <Characters>1394</Characters>
  <Application>Microsoft Office Word</Application>
  <DocSecurity>0</DocSecurity>
  <Lines>11</Lines>
  <Paragraphs>3</Paragraphs>
  <ScaleCrop>false</ScaleCrop>
  <Company>shtvu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shtvu</dc:creator>
  <cp:lastModifiedBy>shtvu</cp:lastModifiedBy>
  <cp:revision>87</cp:revision>
  <cp:lastPrinted>2017-03-30T06:14:00Z</cp:lastPrinted>
  <dcterms:created xsi:type="dcterms:W3CDTF">2017-03-28T03:06:00Z</dcterms:created>
  <dcterms:modified xsi:type="dcterms:W3CDTF">2017-03-30T06:14:00Z</dcterms:modified>
</cp:coreProperties>
</file>